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A7" w:rsidRDefault="007A67A7" w:rsidP="007A67A7">
      <w:pPr>
        <w:pStyle w:val="21"/>
        <w:shd w:val="clear" w:color="auto" w:fill="auto"/>
        <w:spacing w:after="0"/>
        <w:ind w:right="140" w:firstLine="0"/>
        <w:rPr>
          <w:rStyle w:val="Bodytext8pt"/>
          <w:rFonts w:eastAsia="Arial Unicode MS"/>
        </w:rPr>
      </w:pPr>
      <w:bookmarkStart w:id="0" w:name="bookmark21"/>
      <w:r>
        <w:t xml:space="preserve">© Подготовлено при участии профессоров филологического факультета Пикардийского университета (Амьен, Франция) </w:t>
      </w:r>
      <w:r>
        <w:rPr>
          <w:rStyle w:val="Bodytext8pt"/>
          <w:rFonts w:eastAsia="Arial Unicode MS"/>
        </w:rPr>
        <w:t xml:space="preserve">© Prepare en collaboration avec les professeurs de I'Universite de Picardie (Amiens, France)  </w:t>
      </w:r>
    </w:p>
    <w:p w:rsidR="007A67A7" w:rsidRDefault="007A67A7" w:rsidP="007A67A7">
      <w:pPr>
        <w:pStyle w:val="21"/>
        <w:shd w:val="clear" w:color="auto" w:fill="auto"/>
        <w:spacing w:after="0"/>
        <w:ind w:right="140" w:firstLine="0"/>
      </w:pPr>
    </w:p>
    <w:p w:rsidR="007A67A7" w:rsidRDefault="007A67A7">
      <w:pPr>
        <w:pStyle w:val="Heading20"/>
        <w:keepNext/>
        <w:keepLines/>
        <w:shd w:val="clear" w:color="auto" w:fill="auto"/>
        <w:spacing w:after="8" w:line="410" w:lineRule="exact"/>
        <w:ind w:left="1420"/>
        <w:rPr>
          <w:rStyle w:val="Heading2TimesNewRoman"/>
          <w:rFonts w:eastAsia="Arial Unicode MS"/>
          <w:lang w:val="en-US"/>
        </w:rPr>
      </w:pPr>
      <w:bookmarkStart w:id="1" w:name="_GoBack"/>
      <w:bookmarkEnd w:id="1"/>
    </w:p>
    <w:p w:rsidR="00496BE3" w:rsidRDefault="00496BE3">
      <w:pPr>
        <w:pStyle w:val="Heading20"/>
        <w:keepNext/>
        <w:keepLines/>
        <w:shd w:val="clear" w:color="auto" w:fill="auto"/>
        <w:spacing w:after="8" w:line="410" w:lineRule="exact"/>
        <w:ind w:left="1420"/>
        <w:rPr>
          <w:lang w:val="en-US"/>
        </w:rPr>
      </w:pPr>
      <w:r>
        <w:rPr>
          <w:rStyle w:val="Heading2TimesNewRoman"/>
          <w:rFonts w:eastAsia="Arial Unicode MS"/>
        </w:rPr>
        <w:t>ADVERBE</w:t>
      </w:r>
      <w:r>
        <w:t>(наречие)</w:t>
      </w:r>
      <w:bookmarkEnd w:id="0"/>
    </w:p>
    <w:p w:rsidR="00AF3E48" w:rsidRPr="00AF3E48" w:rsidRDefault="00AF3E48">
      <w:pPr>
        <w:pStyle w:val="Heading20"/>
        <w:keepNext/>
        <w:keepLines/>
        <w:shd w:val="clear" w:color="auto" w:fill="auto"/>
        <w:spacing w:after="8" w:line="410" w:lineRule="exact"/>
        <w:ind w:left="1420"/>
        <w:rPr>
          <w:lang w:val="en-US"/>
        </w:rPr>
      </w:pPr>
    </w:p>
    <w:p w:rsidR="00496BE3" w:rsidRPr="00AF3E48" w:rsidRDefault="00496BE3">
      <w:pPr>
        <w:pStyle w:val="14"/>
        <w:numPr>
          <w:ilvl w:val="1"/>
          <w:numId w:val="10"/>
        </w:numPr>
        <w:shd w:val="clear" w:color="auto" w:fill="auto"/>
        <w:tabs>
          <w:tab w:val="left" w:pos="611"/>
        </w:tabs>
        <w:spacing w:after="0" w:line="230" w:lineRule="exact"/>
        <w:ind w:left="160" w:right="60" w:firstLine="200"/>
        <w:jc w:val="both"/>
        <w:rPr>
          <w:lang w:val="fr-FR"/>
        </w:rPr>
      </w:pPr>
      <w:r w:rsidRPr="00FF41D9">
        <w:rPr>
          <w:lang w:val="fr-FR"/>
        </w:rPr>
        <w:t xml:space="preserve">Les adverbes sont des mots de forme et de formation diverses. </w:t>
      </w:r>
      <w:r w:rsidRPr="00AF3E48">
        <w:rPr>
          <w:lang w:val="fr-FR"/>
        </w:rPr>
        <w:t>Ils peuvent être:</w:t>
      </w:r>
    </w:p>
    <w:p w:rsidR="00496BE3" w:rsidRDefault="00496BE3">
      <w:pPr>
        <w:pStyle w:val="14"/>
        <w:shd w:val="clear" w:color="auto" w:fill="auto"/>
        <w:spacing w:after="0"/>
        <w:ind w:left="160" w:right="60" w:firstLine="200"/>
        <w:jc w:val="both"/>
      </w:pPr>
      <w:r>
        <w:t>Наречия — это слова различных форм и образований. Они могут быть:</w:t>
      </w:r>
    </w:p>
    <w:p w:rsidR="00496BE3" w:rsidRPr="00FF41D9" w:rsidRDefault="00496BE3">
      <w:pPr>
        <w:pStyle w:val="14"/>
        <w:numPr>
          <w:ilvl w:val="2"/>
          <w:numId w:val="10"/>
        </w:numPr>
        <w:shd w:val="clear" w:color="auto" w:fill="auto"/>
        <w:tabs>
          <w:tab w:val="left" w:pos="581"/>
        </w:tabs>
        <w:spacing w:after="0" w:line="235" w:lineRule="exact"/>
        <w:ind w:left="160" w:firstLine="200"/>
        <w:jc w:val="both"/>
        <w:rPr>
          <w:lang w:val="fr-FR"/>
        </w:rPr>
      </w:pPr>
      <w:r w:rsidRPr="00FF41D9">
        <w:rPr>
          <w:lang w:val="fr-FR"/>
        </w:rPr>
        <w:t>des mots simples (</w:t>
      </w:r>
      <w:r>
        <w:t>простые</w:t>
      </w:r>
      <w:r w:rsidRPr="00FF41D9">
        <w:rPr>
          <w:lang w:val="fr-FR"/>
        </w:rPr>
        <w:t>) (hier, très, bien, mal, ensuite... etc)</w:t>
      </w:r>
    </w:p>
    <w:p w:rsidR="00496BE3" w:rsidRPr="00FF41D9" w:rsidRDefault="00496BE3">
      <w:pPr>
        <w:pStyle w:val="14"/>
        <w:numPr>
          <w:ilvl w:val="2"/>
          <w:numId w:val="10"/>
        </w:numPr>
        <w:shd w:val="clear" w:color="auto" w:fill="auto"/>
        <w:tabs>
          <w:tab w:val="left" w:pos="626"/>
        </w:tabs>
        <w:spacing w:after="0" w:line="235" w:lineRule="exact"/>
        <w:ind w:left="160" w:right="60" w:firstLine="200"/>
        <w:jc w:val="both"/>
        <w:rPr>
          <w:lang w:val="fr-FR"/>
        </w:rPr>
      </w:pPr>
      <w:r w:rsidRPr="00FF41D9">
        <w:rPr>
          <w:lang w:val="fr-FR"/>
        </w:rPr>
        <w:t>des mots composés (</w:t>
      </w:r>
      <w:r>
        <w:t>сложные</w:t>
      </w:r>
      <w:r w:rsidRPr="00FF41D9">
        <w:rPr>
          <w:lang w:val="fr-FR"/>
        </w:rPr>
        <w:t>) (par hasard, à peu près, tout à l'heure, au maximum... etc).</w:t>
      </w:r>
    </w:p>
    <w:p w:rsidR="00496BE3" w:rsidRPr="00FF41D9" w:rsidRDefault="00496BE3">
      <w:pPr>
        <w:pStyle w:val="14"/>
        <w:numPr>
          <w:ilvl w:val="1"/>
          <w:numId w:val="10"/>
        </w:numPr>
        <w:shd w:val="clear" w:color="auto" w:fill="auto"/>
        <w:tabs>
          <w:tab w:val="left" w:pos="600"/>
        </w:tabs>
        <w:spacing w:after="0" w:line="235" w:lineRule="exact"/>
        <w:ind w:left="160" w:firstLine="200"/>
        <w:jc w:val="both"/>
        <w:rPr>
          <w:lang w:val="fr-FR"/>
        </w:rPr>
      </w:pPr>
      <w:r w:rsidRPr="00FF41D9">
        <w:rPr>
          <w:lang w:val="fr-FR"/>
        </w:rPr>
        <w:t>Les adverbes en -ment.</w:t>
      </w:r>
      <w:r>
        <w:rPr>
          <w:rStyle w:val="Bodytext713"/>
          <w:rFonts w:eastAsia="Arial Unicode MS"/>
        </w:rPr>
        <w:t>Наречия</w:t>
      </w:r>
      <w:r w:rsidRPr="00FF41D9">
        <w:rPr>
          <w:lang w:val="fr-FR"/>
        </w:rPr>
        <w:t xml:space="preserve"> </w:t>
      </w:r>
      <w:r>
        <w:t>на</w:t>
      </w:r>
      <w:r w:rsidRPr="00FF41D9">
        <w:rPr>
          <w:lang w:val="fr-FR"/>
        </w:rPr>
        <w:t xml:space="preserve"> -ment.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60" w:firstLine="200"/>
        <w:jc w:val="both"/>
        <w:rPr>
          <w:lang w:val="fr-FR"/>
        </w:rPr>
      </w:pPr>
      <w:r w:rsidRPr="00FF41D9">
        <w:rPr>
          <w:lang w:val="fr-FR"/>
        </w:rPr>
        <w:t>Règle générale (</w:t>
      </w:r>
      <w:r>
        <w:t>основное</w:t>
      </w:r>
      <w:r w:rsidRPr="00FF41D9">
        <w:rPr>
          <w:lang w:val="fr-FR"/>
        </w:rPr>
        <w:t xml:space="preserve"> </w:t>
      </w:r>
      <w:r>
        <w:t>правило</w:t>
      </w:r>
      <w:r w:rsidRPr="00FF41D9">
        <w:rPr>
          <w:lang w:val="fr-FR"/>
        </w:rPr>
        <w:t>):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60" w:right="60" w:firstLine="200"/>
        <w:jc w:val="both"/>
        <w:rPr>
          <w:lang w:val="fr-FR"/>
        </w:rPr>
      </w:pPr>
      <w:r w:rsidRPr="00FF41D9">
        <w:rPr>
          <w:lang w:val="fr-FR"/>
        </w:rPr>
        <w:t>Les adverbes sont formés du féminin de</w:t>
      </w:r>
      <w:r w:rsidRPr="00FF41D9">
        <w:rPr>
          <w:rStyle w:val="BodytextBold23"/>
          <w:rFonts w:eastAsia="Arial Unicode MS"/>
          <w:lang w:val="fr-FR"/>
        </w:rPr>
        <w:t xml:space="preserve"> l</w:t>
      </w:r>
      <w:r w:rsidRPr="00FF41D9">
        <w:rPr>
          <w:lang w:val="fr-FR"/>
        </w:rPr>
        <w:t>'adjectif et du suffixe -ment.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60" w:right="60" w:firstLine="200"/>
        <w:jc w:val="both"/>
      </w:pPr>
      <w:r>
        <w:t>Наречия образуются от женского рода прилагательных и суффикса -ment.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60" w:firstLine="200"/>
        <w:jc w:val="both"/>
        <w:rPr>
          <w:lang w:val="fr-FR"/>
        </w:rPr>
      </w:pPr>
      <w:r w:rsidRPr="00FF41D9">
        <w:rPr>
          <w:lang w:val="fr-FR"/>
        </w:rPr>
        <w:t>fort ~ forte ~ fortement; doux ~ douce — doucement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60" w:right="60" w:firstLine="200"/>
        <w:jc w:val="both"/>
        <w:rPr>
          <w:lang w:val="fr-FR"/>
        </w:rPr>
      </w:pPr>
      <w:r w:rsidRPr="00FF41D9">
        <w:rPr>
          <w:lang w:val="fr-FR"/>
        </w:rPr>
        <w:t>Quelques exceptions à la formation régulière des adverbes en -ment sont: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60" w:firstLine="200"/>
        <w:jc w:val="both"/>
      </w:pPr>
      <w:r>
        <w:t>Есть несколько исключений при образовании наречий на -ment: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60" w:right="60" w:firstLine="200"/>
        <w:jc w:val="both"/>
      </w:pPr>
      <w:r w:rsidRPr="00FF41D9">
        <w:rPr>
          <w:lang w:val="fr-FR"/>
        </w:rPr>
        <w:t xml:space="preserve">a) les adverbes formés d'un adjectif qui se termine par une voyelle (-ai, -é, -i, -u) joignent le suffixe -ment à la forme masculine. </w:t>
      </w:r>
      <w:r>
        <w:t>(On n'écrit jamais le -e devant le suffixe -ment!).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60" w:right="60" w:firstLine="200"/>
        <w:jc w:val="both"/>
        <w:rPr>
          <w:lang w:val="fr-FR"/>
        </w:rPr>
      </w:pPr>
      <w:r>
        <w:t xml:space="preserve">Наречия, образованные от прилагательного, которое оканчивается на согласную (-ai, -é, -i, -и), присоединяют суффикс -ment к форме мужского рода прилагательного. </w:t>
      </w:r>
      <w:r w:rsidRPr="00FF41D9">
        <w:rPr>
          <w:lang w:val="fr-FR"/>
        </w:rPr>
        <w:t>(</w:t>
      </w:r>
      <w:r>
        <w:t>Никогда</w:t>
      </w:r>
      <w:r w:rsidRPr="00FF41D9">
        <w:rPr>
          <w:lang w:val="fr-FR"/>
        </w:rPr>
        <w:t xml:space="preserve"> </w:t>
      </w:r>
      <w:r>
        <w:t>не</w:t>
      </w:r>
      <w:r w:rsidRPr="00FF41D9">
        <w:rPr>
          <w:lang w:val="fr-FR"/>
        </w:rPr>
        <w:t xml:space="preserve"> </w:t>
      </w:r>
      <w:r>
        <w:t>пишется</w:t>
      </w:r>
      <w:r w:rsidRPr="00FF41D9">
        <w:rPr>
          <w:lang w:val="fr-FR"/>
        </w:rPr>
        <w:t xml:space="preserve"> -</w:t>
      </w:r>
      <w:r>
        <w:t>е</w:t>
      </w:r>
      <w:r w:rsidRPr="00FF41D9">
        <w:rPr>
          <w:lang w:val="fr-FR"/>
        </w:rPr>
        <w:t xml:space="preserve"> </w:t>
      </w:r>
      <w:r>
        <w:t>перед</w:t>
      </w:r>
      <w:r w:rsidRPr="00FF41D9">
        <w:rPr>
          <w:lang w:val="fr-FR"/>
        </w:rPr>
        <w:t xml:space="preserve"> </w:t>
      </w:r>
      <w:r>
        <w:t>суф</w:t>
      </w:r>
      <w:r w:rsidRPr="00FF41D9">
        <w:rPr>
          <w:lang w:val="fr-FR"/>
        </w:rPr>
        <w:softHyphen/>
      </w:r>
      <w:r>
        <w:t>фиксом</w:t>
      </w:r>
      <w:r w:rsidRPr="00FF41D9">
        <w:rPr>
          <w:lang w:val="fr-FR"/>
        </w:rPr>
        <w:t xml:space="preserve"> -ment!)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60" w:right="60" w:firstLine="0"/>
        <w:jc w:val="both"/>
        <w:rPr>
          <w:lang w:val="fr-FR"/>
        </w:rPr>
      </w:pPr>
      <w:r w:rsidRPr="00FF41D9">
        <w:rPr>
          <w:lang w:val="fr-FR"/>
        </w:rPr>
        <w:t>vrai — vraiment, aisé — aisément, obstiné — obstinément, joli — joliment, hardi — hardiment, résolu — résolument, absolu ~ absolument, éperdu ~ éperdument.</w:t>
      </w:r>
    </w:p>
    <w:p w:rsidR="00496BE3" w:rsidRPr="00FF41D9" w:rsidRDefault="00496BE3">
      <w:pPr>
        <w:pStyle w:val="Bodytext20"/>
        <w:shd w:val="clear" w:color="auto" w:fill="auto"/>
        <w:ind w:left="160" w:firstLine="200"/>
        <w:rPr>
          <w:lang w:val="fr-FR"/>
        </w:rPr>
      </w:pPr>
      <w:r w:rsidRPr="00FF41D9">
        <w:rPr>
          <w:lang w:val="fr-FR"/>
        </w:rPr>
        <w:t>Remarque (</w:t>
      </w:r>
      <w:r>
        <w:t>примечание</w:t>
      </w:r>
      <w:r w:rsidRPr="00FF41D9">
        <w:rPr>
          <w:lang w:val="fr-FR"/>
        </w:rPr>
        <w:t>):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60" w:right="60" w:firstLine="200"/>
        <w:jc w:val="both"/>
        <w:rPr>
          <w:lang w:val="fr-FR"/>
        </w:rPr>
      </w:pPr>
      <w:r w:rsidRPr="00FF41D9">
        <w:rPr>
          <w:lang w:val="fr-FR"/>
        </w:rPr>
        <w:t>Certains adverbes, formés sur les adjectifs en -u, prennent l'accent circonflexe.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60" w:right="60" w:firstLine="0"/>
        <w:jc w:val="both"/>
      </w:pPr>
      <w:r>
        <w:lastRenderedPageBreak/>
        <w:t>Некоторые наречия, образованные от прилагательных на -и, принимают l'accent circonflexe.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60" w:right="60" w:firstLine="0"/>
        <w:jc w:val="both"/>
      </w:pPr>
      <w:r>
        <w:t>assidu — assidûment — усердно, прилежно, усидчиво; congru — congrûment — подходяще, правильно, прилично; continu — continûment — непрерывно; cru — crûment — резко, напрямик; du — dûment — надлежащим образом, надлежаще; goulu — goulûment — жадно,</w:t>
      </w:r>
    </w:p>
    <w:p w:rsidR="00496BE3" w:rsidRDefault="00496BE3">
      <w:pPr>
        <w:pStyle w:val="14"/>
        <w:shd w:val="clear" w:color="auto" w:fill="auto"/>
        <w:spacing w:after="0" w:line="235" w:lineRule="exact"/>
        <w:ind w:left="20" w:firstLine="0"/>
      </w:pPr>
      <w:r>
        <w:t>прожорливо; nu ~ nûment — откровенно, напрямик</w:t>
      </w:r>
    </w:p>
    <w:p w:rsidR="00496BE3" w:rsidRDefault="00496BE3">
      <w:pPr>
        <w:pStyle w:val="Bodytext20"/>
        <w:shd w:val="clear" w:color="auto" w:fill="auto"/>
        <w:ind w:left="20" w:firstLine="240"/>
      </w:pPr>
      <w:r>
        <w:t>Exeptions (исключения):</w:t>
      </w:r>
    </w:p>
    <w:p w:rsidR="00496BE3" w:rsidRDefault="00496BE3">
      <w:pPr>
        <w:pStyle w:val="14"/>
        <w:numPr>
          <w:ilvl w:val="2"/>
          <w:numId w:val="10"/>
        </w:numPr>
        <w:shd w:val="clear" w:color="auto" w:fill="auto"/>
        <w:tabs>
          <w:tab w:val="left" w:pos="471"/>
        </w:tabs>
        <w:spacing w:after="0" w:line="235" w:lineRule="exact"/>
        <w:ind w:left="20" w:firstLine="240"/>
        <w:jc w:val="both"/>
      </w:pPr>
      <w:r>
        <w:t>gai — gaiement = gaîment — весело</w:t>
      </w:r>
    </w:p>
    <w:p w:rsidR="00496BE3" w:rsidRDefault="00496BE3">
      <w:pPr>
        <w:pStyle w:val="14"/>
        <w:numPr>
          <w:ilvl w:val="2"/>
          <w:numId w:val="10"/>
        </w:numPr>
        <w:shd w:val="clear" w:color="auto" w:fill="auto"/>
        <w:tabs>
          <w:tab w:val="left" w:pos="476"/>
        </w:tabs>
        <w:spacing w:after="0" w:line="235" w:lineRule="exact"/>
        <w:ind w:left="20" w:firstLine="240"/>
        <w:jc w:val="both"/>
      </w:pPr>
      <w:r>
        <w:t>gentil — gentiment — мило, славно, по-хорошему</w:t>
      </w:r>
    </w:p>
    <w:p w:rsidR="00496BE3" w:rsidRDefault="00496BE3">
      <w:pPr>
        <w:pStyle w:val="14"/>
        <w:shd w:val="clear" w:color="auto" w:fill="auto"/>
        <w:spacing w:after="0" w:line="235" w:lineRule="exact"/>
        <w:ind w:left="20" w:firstLine="240"/>
        <w:jc w:val="both"/>
      </w:pPr>
      <w:r>
        <w:t>impuni — impunément — безнаказанно</w:t>
      </w:r>
    </w:p>
    <w:p w:rsidR="00496BE3" w:rsidRPr="00FF41D9" w:rsidRDefault="00496BE3">
      <w:pPr>
        <w:pStyle w:val="14"/>
        <w:numPr>
          <w:ilvl w:val="1"/>
          <w:numId w:val="10"/>
        </w:numPr>
        <w:shd w:val="clear" w:color="auto" w:fill="auto"/>
        <w:tabs>
          <w:tab w:val="left" w:pos="481"/>
        </w:tabs>
        <w:spacing w:after="0" w:line="235" w:lineRule="exact"/>
        <w:ind w:left="20" w:right="20" w:firstLine="240"/>
        <w:jc w:val="both"/>
        <w:rPr>
          <w:lang w:val="fr-FR"/>
        </w:rPr>
      </w:pPr>
      <w:r w:rsidRPr="00FF41D9">
        <w:rPr>
          <w:lang w:val="fr-FR"/>
        </w:rPr>
        <w:t>Les adverbes formés sur certains adjectifs en -e, -us, -is, -un, -ur, prennent l'accent aigu sur le -e qui précède le suffixe -ment.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20" w:right="20" w:firstLine="240"/>
        <w:jc w:val="both"/>
      </w:pPr>
      <w:r>
        <w:t>Наречия, образованные от некоторых прилагательных на -e, -us, - is, -un, -ur, принимают l'accent aigu над -e стоящим перед суффиксом -ment.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20" w:right="20" w:firstLine="240"/>
        <w:jc w:val="both"/>
      </w:pPr>
      <w:r>
        <w:t>aveuglément — слепо; commodément — удобно; communément ~ обычно, обыкновенно, вообще; conformément — сообразно, в соответствии; confusément —неясно, смутно, беспорядочно; diffusément — пространно, многословно; énormément — чрезмерно, чрезвычайно; expressément — точно, определенно, недвусмысленно; exquisément — превосходно; immensément — необъятно, безгранично, неизмеримо, безмерно; importunément — назойливо, навязчиво; intensément — интенсивно, сильно; obscurément ~ неясно, смутно, неопределенно; oppotunément — своевременно, кстати, вовремя; précisément — точно, в точности, именно, как раз; profondément — глубоко, очень низко (о поклоне), в высшей степени; profusément — обильно; uniformément — однообразно.</w:t>
      </w:r>
    </w:p>
    <w:p w:rsidR="00496BE3" w:rsidRPr="00FF41D9" w:rsidRDefault="00496BE3">
      <w:pPr>
        <w:pStyle w:val="14"/>
        <w:numPr>
          <w:ilvl w:val="1"/>
          <w:numId w:val="10"/>
        </w:numPr>
        <w:shd w:val="clear" w:color="auto" w:fill="auto"/>
        <w:tabs>
          <w:tab w:val="left" w:pos="486"/>
        </w:tabs>
        <w:spacing w:after="0" w:line="235" w:lineRule="exact"/>
        <w:ind w:left="20" w:right="20" w:firstLine="240"/>
        <w:jc w:val="both"/>
        <w:rPr>
          <w:lang w:val="fr-FR"/>
        </w:rPr>
      </w:pPr>
      <w:r w:rsidRPr="00FF41D9">
        <w:rPr>
          <w:lang w:val="fr-FR"/>
        </w:rPr>
        <w:t>Les adjectifs en -ant, -ent, forment les adverbes en -amment, -emment, (se prononce comme -amment) ajoutés au radical des adjectifs.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20" w:right="20" w:firstLine="240"/>
        <w:jc w:val="both"/>
      </w:pPr>
      <w:r>
        <w:t>Прилагательные на -ant, -ent, образуют наречия при помощи - amment, -emment (произносится как amment), добавляя эти суф</w:t>
      </w:r>
      <w:r>
        <w:softHyphen/>
        <w:t>фиксы к корню прилагательных.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20" w:right="20" w:firstLine="240"/>
        <w:jc w:val="both"/>
      </w:pPr>
      <w:r>
        <w:t>constant—constamment —постоянно; violent—violemment —неистово, с большой силой, резко; courant — couramment — бегло, свободно, с легкостью; suffisant — suffisamment — достаточно; puissant — puissamment —могущественно, мощно, очень, весьма; fréquent —fréquemment —часто ..</w:t>
      </w:r>
    </w:p>
    <w:p w:rsidR="00496BE3" w:rsidRDefault="00496BE3">
      <w:pPr>
        <w:pStyle w:val="Bodytext20"/>
        <w:shd w:val="clear" w:color="auto" w:fill="auto"/>
        <w:ind w:left="20" w:firstLine="240"/>
      </w:pPr>
      <w:r>
        <w:lastRenderedPageBreak/>
        <w:t>Exeptions (исключения):</w:t>
      </w:r>
    </w:p>
    <w:p w:rsidR="00496BE3" w:rsidRDefault="00496BE3">
      <w:pPr>
        <w:pStyle w:val="14"/>
        <w:shd w:val="clear" w:color="auto" w:fill="auto"/>
        <w:spacing w:after="0" w:line="235" w:lineRule="exact"/>
        <w:ind w:left="20" w:right="20" w:firstLine="240"/>
        <w:jc w:val="both"/>
      </w:pPr>
      <w:r>
        <w:t>lentement —медленно; présentement —теперь, ныне; véhémentement —с силой, очень сильно, в высокой степени.</w:t>
      </w:r>
    </w:p>
    <w:p w:rsidR="00496BE3" w:rsidRDefault="00496BE3">
      <w:pPr>
        <w:pStyle w:val="14"/>
        <w:numPr>
          <w:ilvl w:val="1"/>
          <w:numId w:val="10"/>
        </w:numPr>
        <w:shd w:val="clear" w:color="auto" w:fill="auto"/>
        <w:tabs>
          <w:tab w:val="left" w:pos="471"/>
        </w:tabs>
        <w:spacing w:after="0" w:line="235" w:lineRule="exact"/>
        <w:ind w:left="20" w:right="20" w:firstLine="240"/>
        <w:jc w:val="both"/>
      </w:pPr>
      <w:r w:rsidRPr="00FF41D9">
        <w:rPr>
          <w:lang w:val="fr-FR"/>
        </w:rPr>
        <w:t xml:space="preserve">Certains adjectifs, au masculin singulier, sont employés comme adverbes. </w:t>
      </w:r>
      <w:r>
        <w:t>Les uns sont d'un emploi assez large, ils peuvent qualifier</w:t>
      </w:r>
    </w:p>
    <w:p w:rsidR="00496BE3" w:rsidRPr="00FF41D9" w:rsidRDefault="00496BE3">
      <w:pPr>
        <w:pStyle w:val="14"/>
        <w:shd w:val="clear" w:color="auto" w:fill="auto"/>
        <w:spacing w:after="0" w:line="230" w:lineRule="exact"/>
        <w:ind w:left="140" w:firstLine="0"/>
        <w:rPr>
          <w:lang w:val="fr-FR"/>
        </w:rPr>
      </w:pPr>
      <w:r w:rsidRPr="00FF41D9">
        <w:rPr>
          <w:lang w:val="fr-FR"/>
        </w:rPr>
        <w:t>un grand nombre de verbes.</w:t>
      </w:r>
    </w:p>
    <w:p w:rsidR="00496BE3" w:rsidRDefault="00496BE3">
      <w:pPr>
        <w:pStyle w:val="14"/>
        <w:shd w:val="clear" w:color="auto" w:fill="auto"/>
        <w:spacing w:after="0" w:line="230" w:lineRule="exact"/>
        <w:ind w:left="140" w:right="60" w:firstLine="180"/>
      </w:pPr>
      <w:r>
        <w:t>Некоторые прилагательные мужского рода в единственном числе употребляются как наречия. Одни употребляются довольно широко и могут определять большое количество глаголов, parler, répondre, chanter, rire, valoir, etc haut, bas, droit, ferme, fort, cher.</w:t>
      </w:r>
    </w:p>
    <w:p w:rsidR="00496BE3" w:rsidRPr="00FF41D9" w:rsidRDefault="00496BE3">
      <w:pPr>
        <w:pStyle w:val="14"/>
        <w:shd w:val="clear" w:color="auto" w:fill="auto"/>
        <w:spacing w:after="0" w:line="230" w:lineRule="exact"/>
        <w:ind w:left="140" w:right="60" w:firstLine="180"/>
        <w:jc w:val="both"/>
        <w:rPr>
          <w:lang w:val="fr-FR"/>
        </w:rPr>
      </w:pPr>
      <w:r w:rsidRPr="00FF41D9">
        <w:rPr>
          <w:lang w:val="fr-FR"/>
        </w:rPr>
        <w:t>D'autres ne s'emploient qu'en combinaison avec des verbes et forment ainsi des groupes stables, ces adjectifs sont dans ce cas invariables.</w:t>
      </w:r>
    </w:p>
    <w:p w:rsidR="00496BE3" w:rsidRDefault="00496BE3">
      <w:pPr>
        <w:pStyle w:val="14"/>
        <w:shd w:val="clear" w:color="auto" w:fill="auto"/>
        <w:spacing w:after="0" w:line="230" w:lineRule="exact"/>
        <w:ind w:left="140" w:right="60" w:firstLine="180"/>
        <w:jc w:val="both"/>
      </w:pPr>
      <w:r>
        <w:t>Другие употребляются только в сочетании с глаголами и таким образом образуют устойчивые группы; эти прилагательные в этих случаях не изменяются.</w:t>
      </w:r>
    </w:p>
    <w:p w:rsidR="00496BE3" w:rsidRDefault="00496BE3">
      <w:pPr>
        <w:pStyle w:val="14"/>
        <w:shd w:val="clear" w:color="auto" w:fill="auto"/>
        <w:spacing w:after="0" w:line="230" w:lineRule="exact"/>
        <w:ind w:left="140" w:right="60" w:firstLine="180"/>
        <w:jc w:val="both"/>
      </w:pPr>
      <w:r>
        <w:t>couper court —оборвать кого-либо; couper net —разом покончить; voir clair —ясно видеть; sentir bon, mauvais —хорошо, плохо пахнуть; chanter, sonner faux —фальшиво петь, звенеть; parler, français, anglais —говорить по-французски, по-английски; sonner creux —гулко звучать, быть пустым, бессодержательным; rire jaune —принужденно смеяться; sourire jaune —криво улыбаться.</w:t>
      </w:r>
    </w:p>
    <w:p w:rsidR="00496BE3" w:rsidRPr="00FF41D9" w:rsidRDefault="00496BE3">
      <w:pPr>
        <w:pStyle w:val="14"/>
        <w:shd w:val="clear" w:color="auto" w:fill="auto"/>
        <w:spacing w:after="0" w:line="230" w:lineRule="exact"/>
        <w:ind w:left="140" w:right="60" w:firstLine="180"/>
        <w:jc w:val="both"/>
        <w:rPr>
          <w:lang w:val="fr-FR"/>
        </w:rPr>
      </w:pPr>
      <w:r w:rsidRPr="00FF41D9">
        <w:rPr>
          <w:lang w:val="fr-FR"/>
        </w:rPr>
        <w:t xml:space="preserve">Il peut </w:t>
      </w:r>
      <w:r>
        <w:t>у</w:t>
      </w:r>
      <w:r w:rsidRPr="00FF41D9">
        <w:rPr>
          <w:lang w:val="fr-FR"/>
        </w:rPr>
        <w:t xml:space="preserve"> avoir deux formes parallèles qui ont parfois un sens différent.</w:t>
      </w:r>
    </w:p>
    <w:p w:rsidR="00496BE3" w:rsidRDefault="00496BE3">
      <w:pPr>
        <w:pStyle w:val="14"/>
        <w:shd w:val="clear" w:color="auto" w:fill="auto"/>
        <w:spacing w:after="0" w:line="230" w:lineRule="exact"/>
        <w:ind w:left="140" w:right="60" w:firstLine="180"/>
        <w:jc w:val="both"/>
      </w:pPr>
      <w:r>
        <w:t>Существуют две параллельные формы, которые иногда имеют раз</w:t>
      </w:r>
      <w:r>
        <w:softHyphen/>
        <w:t>личный смысл.</w:t>
      </w:r>
    </w:p>
    <w:p w:rsidR="00496BE3" w:rsidRDefault="00496BE3">
      <w:pPr>
        <w:pStyle w:val="14"/>
        <w:shd w:val="clear" w:color="auto" w:fill="auto"/>
        <w:spacing w:after="52" w:line="230" w:lineRule="exact"/>
        <w:ind w:left="140" w:right="60" w:firstLine="180"/>
        <w:jc w:val="both"/>
      </w:pPr>
      <w:r>
        <w:t>parler haut —говорить громко; parler hautement —говорить свысока; parler bas —говорить тихо; agir bassement —поступить низко, подло.</w:t>
      </w:r>
    </w:p>
    <w:p w:rsidR="00496BE3" w:rsidRPr="00FF41D9" w:rsidRDefault="00496BE3">
      <w:pPr>
        <w:pStyle w:val="14"/>
        <w:shd w:val="clear" w:color="auto" w:fill="auto"/>
        <w:spacing w:after="0" w:line="240" w:lineRule="exact"/>
        <w:ind w:left="320" w:right="60" w:firstLine="0"/>
        <w:rPr>
          <w:lang w:val="fr-FR"/>
        </w:rPr>
      </w:pPr>
      <w:r w:rsidRPr="00FF41D9">
        <w:rPr>
          <w:lang w:val="fr-FR"/>
        </w:rPr>
        <w:t xml:space="preserve">6. Les adverbes composés se forment: </w:t>
      </w:r>
      <w:r>
        <w:t>Сложные</w:t>
      </w:r>
      <w:r w:rsidRPr="00FF41D9">
        <w:rPr>
          <w:lang w:val="fr-FR"/>
        </w:rPr>
        <w:t xml:space="preserve"> </w:t>
      </w:r>
      <w:r>
        <w:t>наречия</w:t>
      </w:r>
      <w:r w:rsidRPr="00FF41D9">
        <w:rPr>
          <w:lang w:val="fr-FR"/>
        </w:rPr>
        <w:t xml:space="preserve"> </w:t>
      </w:r>
      <w:r>
        <w:t>образуются</w:t>
      </w:r>
      <w:r w:rsidRPr="00FF41D9">
        <w:rPr>
          <w:lang w:val="fr-FR"/>
        </w:rPr>
        <w:t>:</w:t>
      </w:r>
    </w:p>
    <w:p w:rsidR="00496BE3" w:rsidRDefault="00496BE3">
      <w:pPr>
        <w:pStyle w:val="14"/>
        <w:numPr>
          <w:ilvl w:val="2"/>
          <w:numId w:val="10"/>
        </w:numPr>
        <w:shd w:val="clear" w:color="auto" w:fill="auto"/>
        <w:tabs>
          <w:tab w:val="left" w:pos="550"/>
        </w:tabs>
        <w:spacing w:after="0" w:line="240" w:lineRule="exact"/>
        <w:ind w:left="320" w:firstLine="0"/>
      </w:pPr>
      <w:r>
        <w:t>préposition + nom (предлог +существительное)</w:t>
      </w:r>
    </w:p>
    <w:p w:rsidR="00496BE3" w:rsidRPr="00FF41D9" w:rsidRDefault="00496BE3">
      <w:pPr>
        <w:pStyle w:val="14"/>
        <w:shd w:val="clear" w:color="auto" w:fill="auto"/>
        <w:spacing w:after="0" w:line="240" w:lineRule="exact"/>
        <w:ind w:left="140" w:right="60" w:firstLine="180"/>
        <w:jc w:val="both"/>
        <w:rPr>
          <w:lang w:val="fr-FR"/>
        </w:rPr>
      </w:pPr>
      <w:r w:rsidRPr="00FF41D9">
        <w:rPr>
          <w:lang w:val="fr-FR"/>
        </w:rPr>
        <w:t>à coté, à pied, à cheval, à part, d'abord, d'habitude, par hasard, sans cesse, sans doute</w:t>
      </w:r>
    </w:p>
    <w:p w:rsidR="00496BE3" w:rsidRPr="00FF41D9" w:rsidRDefault="00496BE3">
      <w:pPr>
        <w:pStyle w:val="14"/>
        <w:numPr>
          <w:ilvl w:val="2"/>
          <w:numId w:val="10"/>
        </w:numPr>
        <w:shd w:val="clear" w:color="auto" w:fill="auto"/>
        <w:tabs>
          <w:tab w:val="left" w:pos="555"/>
        </w:tabs>
        <w:spacing w:after="0" w:line="240" w:lineRule="exact"/>
        <w:ind w:left="320" w:right="60" w:firstLine="0"/>
        <w:rPr>
          <w:lang w:val="fr-FR"/>
        </w:rPr>
      </w:pPr>
      <w:r w:rsidRPr="00FF41D9">
        <w:rPr>
          <w:lang w:val="fr-FR"/>
        </w:rPr>
        <w:t>préposition + adjectif (</w:t>
      </w:r>
      <w:r>
        <w:t>предлог</w:t>
      </w:r>
      <w:r w:rsidRPr="00FF41D9">
        <w:rPr>
          <w:lang w:val="fr-FR"/>
        </w:rPr>
        <w:t xml:space="preserve"> + </w:t>
      </w:r>
      <w:r>
        <w:t>прилагательное</w:t>
      </w:r>
      <w:r w:rsidRPr="00FF41D9">
        <w:rPr>
          <w:lang w:val="fr-FR"/>
        </w:rPr>
        <w:t>) en vain, en général, d'ordinaire, de nouveau etc.</w:t>
      </w:r>
    </w:p>
    <w:p w:rsidR="00496BE3" w:rsidRPr="00FF41D9" w:rsidRDefault="00496BE3">
      <w:pPr>
        <w:pStyle w:val="14"/>
        <w:numPr>
          <w:ilvl w:val="2"/>
          <w:numId w:val="10"/>
        </w:numPr>
        <w:shd w:val="clear" w:color="auto" w:fill="auto"/>
        <w:tabs>
          <w:tab w:val="left" w:pos="541"/>
        </w:tabs>
        <w:spacing w:after="0" w:line="240" w:lineRule="exact"/>
        <w:ind w:left="320" w:right="60" w:firstLine="0"/>
        <w:rPr>
          <w:lang w:val="fr-FR"/>
        </w:rPr>
      </w:pPr>
      <w:r w:rsidRPr="00FF41D9">
        <w:rPr>
          <w:lang w:val="fr-FR"/>
        </w:rPr>
        <w:t>diverses locutions comprenant l'adverbe</w:t>
      </w:r>
      <w:r w:rsidRPr="00FF41D9">
        <w:rPr>
          <w:rStyle w:val="BodytextBold22"/>
          <w:rFonts w:eastAsia="Arial Unicode MS"/>
          <w:lang w:val="fr-FR"/>
        </w:rPr>
        <w:t xml:space="preserve"> tout: </w:t>
      </w:r>
      <w:r>
        <w:t>различные</w:t>
      </w:r>
      <w:r w:rsidRPr="00FF41D9">
        <w:rPr>
          <w:lang w:val="fr-FR"/>
        </w:rPr>
        <w:t xml:space="preserve"> </w:t>
      </w:r>
      <w:r>
        <w:t>выражения</w:t>
      </w:r>
      <w:r w:rsidRPr="00FF41D9">
        <w:rPr>
          <w:lang w:val="fr-FR"/>
        </w:rPr>
        <w:t xml:space="preserve">, </w:t>
      </w:r>
      <w:r>
        <w:t>в</w:t>
      </w:r>
      <w:r w:rsidRPr="00FF41D9">
        <w:rPr>
          <w:lang w:val="fr-FR"/>
        </w:rPr>
        <w:t xml:space="preserve"> </w:t>
      </w:r>
      <w:r>
        <w:t>составе</w:t>
      </w:r>
      <w:r w:rsidRPr="00FF41D9">
        <w:rPr>
          <w:lang w:val="fr-FR"/>
        </w:rPr>
        <w:t xml:space="preserve"> </w:t>
      </w:r>
      <w:r>
        <w:t>которых</w:t>
      </w:r>
      <w:r w:rsidRPr="00FF41D9">
        <w:rPr>
          <w:lang w:val="fr-FR"/>
        </w:rPr>
        <w:t xml:space="preserve"> </w:t>
      </w:r>
      <w:r>
        <w:t>имеется</w:t>
      </w:r>
      <w:r w:rsidRPr="00FF41D9">
        <w:rPr>
          <w:lang w:val="fr-FR"/>
        </w:rPr>
        <w:t xml:space="preserve"> </w:t>
      </w:r>
      <w:r>
        <w:t>наречие</w:t>
      </w:r>
      <w:r w:rsidRPr="00FF41D9">
        <w:rPr>
          <w:rStyle w:val="BodytextBold22"/>
          <w:rFonts w:eastAsia="Arial Unicode MS"/>
          <w:lang w:val="fr-FR"/>
        </w:rPr>
        <w:t xml:space="preserve">tout: </w:t>
      </w:r>
      <w:r w:rsidRPr="00FF41D9">
        <w:rPr>
          <w:lang w:val="fr-FR"/>
        </w:rPr>
        <w:t>tout à fait, tout à coup, tout d'un coup, tout de suite, tout de même,</w:t>
      </w:r>
    </w:p>
    <w:p w:rsidR="00496BE3" w:rsidRPr="00FF41D9" w:rsidRDefault="00496BE3">
      <w:pPr>
        <w:pStyle w:val="14"/>
        <w:shd w:val="clear" w:color="auto" w:fill="auto"/>
        <w:spacing w:after="0" w:line="240" w:lineRule="exact"/>
        <w:ind w:left="140" w:firstLine="0"/>
        <w:rPr>
          <w:lang w:val="fr-FR"/>
        </w:rPr>
      </w:pPr>
      <w:r w:rsidRPr="00FF41D9">
        <w:rPr>
          <w:lang w:val="fr-FR"/>
        </w:rPr>
        <w:t>tout à l'heure, pas du tout etc.</w:t>
      </w:r>
    </w:p>
    <w:p w:rsidR="00496BE3" w:rsidRPr="00FF41D9" w:rsidRDefault="00496BE3">
      <w:pPr>
        <w:pStyle w:val="14"/>
        <w:numPr>
          <w:ilvl w:val="2"/>
          <w:numId w:val="10"/>
        </w:numPr>
        <w:shd w:val="clear" w:color="auto" w:fill="auto"/>
        <w:tabs>
          <w:tab w:val="left" w:pos="687"/>
        </w:tabs>
        <w:spacing w:after="0" w:line="240" w:lineRule="exact"/>
        <w:ind w:left="140" w:right="60" w:firstLine="180"/>
        <w:jc w:val="both"/>
        <w:rPr>
          <w:lang w:val="fr-FR"/>
        </w:rPr>
      </w:pPr>
      <w:r w:rsidRPr="00FF41D9">
        <w:rPr>
          <w:lang w:val="fr-FR"/>
        </w:rPr>
        <w:t>des locutions du type (</w:t>
      </w:r>
      <w:r>
        <w:t>в</w:t>
      </w:r>
      <w:r w:rsidRPr="00FF41D9">
        <w:rPr>
          <w:lang w:val="fr-FR"/>
        </w:rPr>
        <w:t xml:space="preserve"> </w:t>
      </w:r>
      <w:r>
        <w:t>выражениях</w:t>
      </w:r>
      <w:r w:rsidRPr="00FF41D9">
        <w:rPr>
          <w:lang w:val="fr-FR"/>
        </w:rPr>
        <w:t xml:space="preserve"> </w:t>
      </w:r>
      <w:r>
        <w:t>типа</w:t>
      </w:r>
      <w:r w:rsidRPr="00FF41D9">
        <w:rPr>
          <w:lang w:val="fr-FR"/>
        </w:rPr>
        <w:t>): à</w:t>
      </w:r>
      <w:r w:rsidRPr="00FF41D9">
        <w:rPr>
          <w:rStyle w:val="BodytextBold22"/>
          <w:rFonts w:eastAsia="Arial Unicode MS"/>
          <w:lang w:val="fr-FR"/>
        </w:rPr>
        <w:t xml:space="preserve"> la hâte,</w:t>
      </w:r>
      <w:r w:rsidRPr="00FF41D9">
        <w:rPr>
          <w:lang w:val="fr-FR"/>
        </w:rPr>
        <w:t xml:space="preserve"> à</w:t>
      </w:r>
      <w:r w:rsidRPr="00FF41D9">
        <w:rPr>
          <w:rStyle w:val="BodytextBold22"/>
          <w:rFonts w:eastAsia="Arial Unicode MS"/>
          <w:lang w:val="fr-FR"/>
        </w:rPr>
        <w:t xml:space="preserve"> la dérobée,</w:t>
      </w:r>
      <w:r w:rsidRPr="00FF41D9">
        <w:rPr>
          <w:lang w:val="fr-FR"/>
        </w:rPr>
        <w:t xml:space="preserve"> à</w:t>
      </w:r>
      <w:r w:rsidRPr="00FF41D9">
        <w:rPr>
          <w:rStyle w:val="BodytextBold22"/>
          <w:rFonts w:eastAsia="Arial Unicode MS"/>
          <w:lang w:val="fr-FR"/>
        </w:rPr>
        <w:t xml:space="preserve"> la muette,</w:t>
      </w:r>
      <w:r w:rsidRPr="00FF41D9">
        <w:rPr>
          <w:lang w:val="fr-FR"/>
        </w:rPr>
        <w:t xml:space="preserve"> à</w:t>
      </w:r>
      <w:r w:rsidRPr="00FF41D9">
        <w:rPr>
          <w:rStyle w:val="BodytextBold22"/>
          <w:rFonts w:eastAsia="Arial Unicode MS"/>
          <w:lang w:val="fr-FR"/>
        </w:rPr>
        <w:t xml:space="preserve"> la va-vite,</w:t>
      </w:r>
      <w:r w:rsidRPr="00FF41D9">
        <w:rPr>
          <w:lang w:val="fr-FR"/>
        </w:rPr>
        <w:t xml:space="preserve"> à</w:t>
      </w:r>
      <w:r w:rsidRPr="00FF41D9">
        <w:rPr>
          <w:rStyle w:val="BodytextBold22"/>
          <w:rFonts w:eastAsia="Arial Unicode MS"/>
          <w:lang w:val="fr-FR"/>
        </w:rPr>
        <w:t xml:space="preserve"> tâtons,</w:t>
      </w:r>
      <w:r w:rsidRPr="00FF41D9">
        <w:rPr>
          <w:lang w:val="fr-FR"/>
        </w:rPr>
        <w:t xml:space="preserve"> à</w:t>
      </w:r>
      <w:r w:rsidRPr="00FF41D9">
        <w:rPr>
          <w:rStyle w:val="BodytextBold22"/>
          <w:rFonts w:eastAsia="Arial Unicode MS"/>
          <w:lang w:val="fr-FR"/>
        </w:rPr>
        <w:t xml:space="preserve"> reculons</w:t>
      </w:r>
      <w:r w:rsidRPr="00FF41D9">
        <w:rPr>
          <w:lang w:val="fr-FR"/>
        </w:rPr>
        <w:t xml:space="preserve"> etc.</w:t>
      </w:r>
    </w:p>
    <w:p w:rsidR="00496BE3" w:rsidRPr="00FF41D9" w:rsidRDefault="00496BE3">
      <w:pPr>
        <w:pStyle w:val="14"/>
        <w:numPr>
          <w:ilvl w:val="2"/>
          <w:numId w:val="10"/>
        </w:numPr>
        <w:shd w:val="clear" w:color="auto" w:fill="auto"/>
        <w:tabs>
          <w:tab w:val="left" w:pos="546"/>
        </w:tabs>
        <w:spacing w:after="0" w:line="240" w:lineRule="exact"/>
        <w:ind w:left="320" w:firstLine="0"/>
        <w:rPr>
          <w:lang w:val="fr-FR"/>
        </w:rPr>
      </w:pPr>
      <w:r w:rsidRPr="00FF41D9">
        <w:rPr>
          <w:lang w:val="fr-FR"/>
        </w:rPr>
        <w:t>des locutions du type (</w:t>
      </w:r>
      <w:r>
        <w:t>в</w:t>
      </w:r>
      <w:r w:rsidRPr="00FF41D9">
        <w:rPr>
          <w:lang w:val="fr-FR"/>
        </w:rPr>
        <w:t xml:space="preserve"> </w:t>
      </w:r>
      <w:r>
        <w:t>выражениях</w:t>
      </w:r>
      <w:r w:rsidRPr="00FF41D9">
        <w:rPr>
          <w:lang w:val="fr-FR"/>
        </w:rPr>
        <w:t xml:space="preserve"> </w:t>
      </w:r>
      <w:r>
        <w:t>типа</w:t>
      </w:r>
      <w:r w:rsidRPr="00FF41D9">
        <w:rPr>
          <w:lang w:val="fr-FR"/>
        </w:rPr>
        <w:t>):</w:t>
      </w:r>
      <w:r w:rsidRPr="00FF41D9">
        <w:rPr>
          <w:rStyle w:val="BodytextBold22"/>
          <w:rFonts w:eastAsia="Arial Unicode MS"/>
          <w:lang w:val="fr-FR"/>
        </w:rPr>
        <w:t>face à face, côte</w:t>
      </w:r>
      <w:r w:rsidR="00AF3E48">
        <w:rPr>
          <w:rStyle w:val="BodytextBold22"/>
          <w:rFonts w:eastAsia="Arial Unicode MS"/>
          <w:lang w:val="fr-FR"/>
        </w:rPr>
        <w:t xml:space="preserve"> </w:t>
      </w:r>
    </w:p>
    <w:p w:rsidR="00496BE3" w:rsidRPr="00FF41D9" w:rsidRDefault="00496BE3">
      <w:pPr>
        <w:pStyle w:val="Heading40"/>
        <w:keepNext/>
        <w:keepLines/>
        <w:shd w:val="clear" w:color="auto" w:fill="auto"/>
        <w:spacing w:line="226" w:lineRule="exact"/>
        <w:ind w:left="160"/>
        <w:jc w:val="both"/>
        <w:rPr>
          <w:lang w:val="fr-FR"/>
        </w:rPr>
      </w:pPr>
      <w:bookmarkStart w:id="2" w:name="bookmark22"/>
      <w:r w:rsidRPr="00FF41D9">
        <w:rPr>
          <w:lang w:val="fr-FR"/>
        </w:rPr>
        <w:lastRenderedPageBreak/>
        <w:t>à côte, vis-à-vis.</w:t>
      </w:r>
      <w:bookmarkEnd w:id="2"/>
    </w:p>
    <w:p w:rsidR="00496BE3" w:rsidRPr="00FF41D9" w:rsidRDefault="00496BE3">
      <w:pPr>
        <w:pStyle w:val="14"/>
        <w:shd w:val="clear" w:color="auto" w:fill="auto"/>
        <w:spacing w:after="0" w:line="226" w:lineRule="exact"/>
        <w:ind w:left="160" w:right="40" w:firstLine="0"/>
        <w:jc w:val="both"/>
        <w:rPr>
          <w:lang w:val="fr-FR"/>
        </w:rPr>
      </w:pPr>
      <w:r w:rsidRPr="00FF41D9">
        <w:rPr>
          <w:lang w:val="fr-FR"/>
        </w:rPr>
        <w:t>f) un groupe à part de locutions adverbiales est présenté par les nombreuses combinaisons d'une préposition avec un adverbe:</w:t>
      </w:r>
    </w:p>
    <w:p w:rsidR="00496BE3" w:rsidRPr="00AF3E48" w:rsidRDefault="00496BE3">
      <w:pPr>
        <w:pStyle w:val="Bodytext31"/>
        <w:shd w:val="clear" w:color="auto" w:fill="auto"/>
        <w:spacing w:line="226" w:lineRule="exact"/>
        <w:ind w:left="160" w:right="40"/>
      </w:pPr>
      <w:r>
        <w:t>отдельная группа выражений-наречий представлена большим коли</w:t>
      </w:r>
      <w:r>
        <w:softHyphen/>
        <w:t>чеством сочетаний какого-либо предлога и наречия:</w:t>
      </w:r>
      <w:r w:rsidR="00AF3E48" w:rsidRPr="00AF3E48">
        <w:t xml:space="preserve"> </w:t>
      </w:r>
    </w:p>
    <w:p w:rsidR="00496BE3" w:rsidRDefault="00496BE3">
      <w:pPr>
        <w:pStyle w:val="14"/>
        <w:shd w:val="clear" w:color="auto" w:fill="auto"/>
        <w:spacing w:after="0" w:line="250" w:lineRule="exact"/>
        <w:ind w:left="160" w:right="40" w:firstLine="0"/>
        <w:jc w:val="both"/>
        <w:rPr>
          <w:lang w:val="fr-FR"/>
        </w:rPr>
      </w:pPr>
      <w:r w:rsidRPr="00FF41D9">
        <w:rPr>
          <w:lang w:val="fr-FR"/>
        </w:rPr>
        <w:t>pour toujours, à jamais, dès lors, au dehors, au loin, en bas, en haut etc.</w:t>
      </w:r>
    </w:p>
    <w:p w:rsidR="00AF3E48" w:rsidRPr="00FF41D9" w:rsidRDefault="00AF3E48">
      <w:pPr>
        <w:pStyle w:val="14"/>
        <w:shd w:val="clear" w:color="auto" w:fill="auto"/>
        <w:spacing w:after="0" w:line="250" w:lineRule="exact"/>
        <w:ind w:left="160" w:right="40" w:firstLine="0"/>
        <w:jc w:val="both"/>
        <w:rPr>
          <w:lang w:val="fr-FR"/>
        </w:rPr>
      </w:pPr>
    </w:p>
    <w:p w:rsidR="00496BE3" w:rsidRPr="00F23D29" w:rsidRDefault="00496BE3">
      <w:pPr>
        <w:pStyle w:val="Heading40"/>
        <w:keepNext/>
        <w:keepLines/>
        <w:shd w:val="clear" w:color="auto" w:fill="auto"/>
        <w:spacing w:line="250" w:lineRule="exact"/>
        <w:ind w:left="160"/>
        <w:jc w:val="both"/>
        <w:rPr>
          <w:lang w:val="fr-FR"/>
        </w:rPr>
      </w:pPr>
      <w:bookmarkStart w:id="3" w:name="bookmark23"/>
      <w:r w:rsidRPr="00FF41D9">
        <w:rPr>
          <w:lang w:val="fr-FR"/>
        </w:rPr>
        <w:t xml:space="preserve">Degrés de comparaison des adverbes </w:t>
      </w:r>
      <w:r>
        <w:t>Степени</w:t>
      </w:r>
      <w:r w:rsidRPr="00FF41D9">
        <w:rPr>
          <w:lang w:val="fr-FR"/>
        </w:rPr>
        <w:t xml:space="preserve"> </w:t>
      </w:r>
      <w:r>
        <w:t>сравнения</w:t>
      </w:r>
      <w:r w:rsidRPr="00FF41D9">
        <w:rPr>
          <w:lang w:val="fr-FR"/>
        </w:rPr>
        <w:t xml:space="preserve"> </w:t>
      </w:r>
      <w:r>
        <w:t>наречий</w:t>
      </w:r>
      <w:bookmarkEnd w:id="3"/>
    </w:p>
    <w:p w:rsidR="00AF3E48" w:rsidRPr="00F23D29" w:rsidRDefault="00AF3E48">
      <w:pPr>
        <w:pStyle w:val="Heading40"/>
        <w:keepNext/>
        <w:keepLines/>
        <w:shd w:val="clear" w:color="auto" w:fill="auto"/>
        <w:spacing w:line="250" w:lineRule="exact"/>
        <w:ind w:left="160"/>
        <w:jc w:val="both"/>
        <w:rPr>
          <w:lang w:val="fr-FR"/>
        </w:rPr>
      </w:pPr>
    </w:p>
    <w:p w:rsidR="00496BE3" w:rsidRPr="00FF41D9" w:rsidRDefault="00496BE3">
      <w:pPr>
        <w:pStyle w:val="14"/>
        <w:shd w:val="clear" w:color="auto" w:fill="auto"/>
        <w:spacing w:after="0" w:line="230" w:lineRule="exact"/>
        <w:ind w:left="160" w:right="40" w:firstLine="0"/>
        <w:jc w:val="both"/>
        <w:rPr>
          <w:lang w:val="fr-FR"/>
        </w:rPr>
      </w:pPr>
      <w:r w:rsidRPr="00FF41D9">
        <w:rPr>
          <w:lang w:val="fr-FR"/>
        </w:rPr>
        <w:t>Les adverbes sont invariables, mais certains adverbes peuvent, comme les adjectifs, avoir des degrés de comparaison.</w:t>
      </w:r>
    </w:p>
    <w:p w:rsidR="00496BE3" w:rsidRDefault="00496BE3">
      <w:pPr>
        <w:pStyle w:val="Bodytext31"/>
        <w:shd w:val="clear" w:color="auto" w:fill="auto"/>
        <w:spacing w:line="230" w:lineRule="exact"/>
        <w:ind w:left="160" w:right="40"/>
      </w:pPr>
      <w:r>
        <w:t>Наречия не изменяются, но некоторые наречия, как и прилагательные, могут иметь степени сравнения.</w:t>
      </w:r>
    </w:p>
    <w:p w:rsidR="00496BE3" w:rsidRDefault="00496BE3">
      <w:pPr>
        <w:pStyle w:val="Bodytext31"/>
        <w:shd w:val="clear" w:color="auto" w:fill="auto"/>
        <w:spacing w:line="230" w:lineRule="exact"/>
        <w:ind w:left="160"/>
      </w:pPr>
      <w:r>
        <w:rPr>
          <w:rStyle w:val="Bodytext396"/>
          <w:rFonts w:eastAsia="Arial Unicode MS"/>
        </w:rPr>
        <w:t>Ce sont</w:t>
      </w:r>
      <w:r>
        <w:t>(это):</w:t>
      </w:r>
    </w:p>
    <w:p w:rsidR="00496BE3" w:rsidRDefault="00496BE3">
      <w:pPr>
        <w:pStyle w:val="14"/>
        <w:numPr>
          <w:ilvl w:val="3"/>
          <w:numId w:val="10"/>
        </w:numPr>
        <w:shd w:val="clear" w:color="auto" w:fill="auto"/>
        <w:tabs>
          <w:tab w:val="left" w:pos="381"/>
        </w:tabs>
        <w:spacing w:after="0" w:line="230" w:lineRule="exact"/>
        <w:ind w:left="160" w:firstLine="0"/>
        <w:jc w:val="both"/>
      </w:pPr>
      <w:r>
        <w:t>beaucoup, peu, bien, mal</w:t>
      </w:r>
    </w:p>
    <w:p w:rsidR="00496BE3" w:rsidRPr="00FF41D9" w:rsidRDefault="00496BE3">
      <w:pPr>
        <w:pStyle w:val="14"/>
        <w:numPr>
          <w:ilvl w:val="3"/>
          <w:numId w:val="10"/>
        </w:numPr>
        <w:shd w:val="clear" w:color="auto" w:fill="auto"/>
        <w:tabs>
          <w:tab w:val="left" w:pos="381"/>
        </w:tabs>
        <w:spacing w:after="0" w:line="230" w:lineRule="exact"/>
        <w:ind w:left="160" w:firstLine="0"/>
        <w:jc w:val="both"/>
        <w:rPr>
          <w:lang w:val="fr-FR"/>
        </w:rPr>
      </w:pPr>
      <w:r w:rsidRPr="00FF41D9">
        <w:rPr>
          <w:lang w:val="fr-FR"/>
        </w:rPr>
        <w:t>loin, près, tard, tôt, longtemps, souvent, vite, volontiers</w:t>
      </w:r>
    </w:p>
    <w:p w:rsidR="00496BE3" w:rsidRPr="00FF41D9" w:rsidRDefault="00496BE3">
      <w:pPr>
        <w:pStyle w:val="14"/>
        <w:numPr>
          <w:ilvl w:val="3"/>
          <w:numId w:val="10"/>
        </w:numPr>
        <w:shd w:val="clear" w:color="auto" w:fill="auto"/>
        <w:tabs>
          <w:tab w:val="left" w:pos="779"/>
        </w:tabs>
        <w:spacing w:after="0" w:line="230" w:lineRule="exact"/>
        <w:ind w:left="160" w:right="40" w:firstLine="0"/>
        <w:jc w:val="both"/>
        <w:rPr>
          <w:lang w:val="fr-FR"/>
        </w:rPr>
      </w:pPr>
      <w:r w:rsidRPr="00FF41D9">
        <w:rPr>
          <w:lang w:val="fr-FR"/>
        </w:rPr>
        <w:t>la</w:t>
      </w:r>
      <w:r w:rsidRPr="00FF41D9">
        <w:rPr>
          <w:lang w:val="fr-FR"/>
        </w:rPr>
        <w:tab/>
        <w:t>plupart des "adjectifs — adverbes"</w:t>
      </w:r>
      <w:r w:rsidRPr="00FF41D9">
        <w:rPr>
          <w:rStyle w:val="Bodytext712"/>
          <w:rFonts w:eastAsia="Arial Unicode MS"/>
          <w:lang w:val="fr-FR"/>
        </w:rPr>
        <w:t>(</w:t>
      </w:r>
      <w:r>
        <w:rPr>
          <w:rStyle w:val="Bodytext712"/>
          <w:rFonts w:eastAsia="Arial Unicode MS"/>
        </w:rPr>
        <w:t>большинство</w:t>
      </w:r>
      <w:r w:rsidRPr="00FF41D9">
        <w:rPr>
          <w:rStyle w:val="Bodytext712"/>
          <w:rFonts w:eastAsia="Arial Unicode MS"/>
          <w:lang w:val="fr-FR"/>
        </w:rPr>
        <w:t xml:space="preserve"> "</w:t>
      </w:r>
      <w:r>
        <w:rPr>
          <w:rStyle w:val="Bodytext712"/>
          <w:rFonts w:eastAsia="Arial Unicode MS"/>
        </w:rPr>
        <w:t>прилагательных</w:t>
      </w:r>
      <w:r w:rsidRPr="00FF41D9">
        <w:rPr>
          <w:rStyle w:val="Bodytext712"/>
          <w:rFonts w:eastAsia="Arial Unicode MS"/>
          <w:lang w:val="fr-FR"/>
        </w:rPr>
        <w:t xml:space="preserve"> — </w:t>
      </w:r>
      <w:r>
        <w:rPr>
          <w:rStyle w:val="Bodytext712"/>
          <w:rFonts w:eastAsia="Arial Unicode MS"/>
        </w:rPr>
        <w:t>наречий</w:t>
      </w:r>
      <w:r w:rsidRPr="00FF41D9">
        <w:rPr>
          <w:rStyle w:val="Bodytext712"/>
          <w:rFonts w:eastAsia="Arial Unicode MS"/>
          <w:lang w:val="fr-FR"/>
        </w:rPr>
        <w:t>"):</w:t>
      </w:r>
      <w:r w:rsidRPr="00FF41D9">
        <w:rPr>
          <w:lang w:val="fr-FR"/>
        </w:rPr>
        <w:t>bas, haut, cher</w:t>
      </w:r>
    </w:p>
    <w:p w:rsidR="00496BE3" w:rsidRPr="00FF41D9" w:rsidRDefault="00496BE3">
      <w:pPr>
        <w:pStyle w:val="14"/>
        <w:numPr>
          <w:ilvl w:val="3"/>
          <w:numId w:val="10"/>
        </w:numPr>
        <w:shd w:val="clear" w:color="auto" w:fill="auto"/>
        <w:tabs>
          <w:tab w:val="left" w:pos="626"/>
        </w:tabs>
        <w:spacing w:after="0" w:line="230" w:lineRule="exact"/>
        <w:ind w:left="160" w:right="40" w:firstLine="0"/>
        <w:jc w:val="both"/>
        <w:rPr>
          <w:lang w:val="fr-FR"/>
        </w:rPr>
      </w:pPr>
      <w:r w:rsidRPr="00FF41D9">
        <w:rPr>
          <w:lang w:val="fr-FR"/>
        </w:rPr>
        <w:t>la plupant des adverbes en</w:t>
      </w:r>
      <w:r w:rsidRPr="00FF41D9">
        <w:rPr>
          <w:rStyle w:val="BodytextBold21"/>
          <w:rFonts w:eastAsia="Arial Unicode MS"/>
          <w:lang w:val="fr-FR"/>
        </w:rPr>
        <w:t xml:space="preserve"> -ment</w:t>
      </w:r>
      <w:r w:rsidRPr="00FF41D9">
        <w:rPr>
          <w:rStyle w:val="Bodytext712"/>
          <w:rFonts w:eastAsia="Arial Unicode MS"/>
          <w:lang w:val="fr-FR"/>
        </w:rPr>
        <w:t>(</w:t>
      </w:r>
      <w:r>
        <w:rPr>
          <w:rStyle w:val="Bodytext712"/>
          <w:rFonts w:eastAsia="Arial Unicode MS"/>
        </w:rPr>
        <w:t>большинство</w:t>
      </w:r>
      <w:r w:rsidRPr="00FF41D9">
        <w:rPr>
          <w:rStyle w:val="Bodytext712"/>
          <w:rFonts w:eastAsia="Arial Unicode MS"/>
          <w:lang w:val="fr-FR"/>
        </w:rPr>
        <w:t xml:space="preserve"> </w:t>
      </w:r>
      <w:r>
        <w:rPr>
          <w:rStyle w:val="Bodytext712"/>
          <w:rFonts w:eastAsia="Arial Unicode MS"/>
        </w:rPr>
        <w:t>наречий</w:t>
      </w:r>
      <w:r w:rsidRPr="00FF41D9">
        <w:rPr>
          <w:rStyle w:val="Bodytext712"/>
          <w:rFonts w:eastAsia="Arial Unicode MS"/>
          <w:lang w:val="fr-FR"/>
        </w:rPr>
        <w:t xml:space="preserve"> </w:t>
      </w:r>
      <w:r>
        <w:rPr>
          <w:rStyle w:val="Bodytext712"/>
          <w:rFonts w:eastAsia="Arial Unicode MS"/>
        </w:rPr>
        <w:t>на</w:t>
      </w:r>
      <w:r w:rsidRPr="00FF41D9">
        <w:rPr>
          <w:rStyle w:val="Bodytext712"/>
          <w:rFonts w:eastAsia="Arial Unicode MS"/>
          <w:lang w:val="fr-FR"/>
        </w:rPr>
        <w:t xml:space="preserve"> </w:t>
      </w:r>
      <w:r w:rsidRPr="00FF41D9">
        <w:rPr>
          <w:rStyle w:val="BodytextBold21"/>
          <w:rFonts w:eastAsia="Arial Unicode MS"/>
          <w:lang w:val="fr-FR"/>
        </w:rPr>
        <w:t>-ment)</w:t>
      </w:r>
    </w:p>
    <w:p w:rsidR="00496BE3" w:rsidRPr="00FF41D9" w:rsidRDefault="00496BE3">
      <w:pPr>
        <w:pStyle w:val="14"/>
        <w:numPr>
          <w:ilvl w:val="3"/>
          <w:numId w:val="10"/>
        </w:numPr>
        <w:shd w:val="clear" w:color="auto" w:fill="auto"/>
        <w:tabs>
          <w:tab w:val="left" w:pos="366"/>
        </w:tabs>
        <w:spacing w:after="0" w:line="230" w:lineRule="exact"/>
        <w:ind w:left="160" w:firstLine="0"/>
        <w:jc w:val="both"/>
        <w:rPr>
          <w:lang w:val="fr-FR"/>
        </w:rPr>
      </w:pPr>
      <w:r w:rsidRPr="00FF41D9">
        <w:rPr>
          <w:lang w:val="fr-FR"/>
        </w:rPr>
        <w:t>certaines locutions adverbiales</w:t>
      </w:r>
      <w:r w:rsidRPr="00FF41D9">
        <w:rPr>
          <w:rStyle w:val="Bodytext712"/>
          <w:rFonts w:eastAsia="Arial Unicode MS"/>
          <w:lang w:val="fr-FR"/>
        </w:rPr>
        <w:t>(</w:t>
      </w:r>
      <w:r>
        <w:rPr>
          <w:rStyle w:val="Bodytext712"/>
          <w:rFonts w:eastAsia="Arial Unicode MS"/>
        </w:rPr>
        <w:t>некоторые</w:t>
      </w:r>
      <w:r w:rsidRPr="00FF41D9">
        <w:rPr>
          <w:rStyle w:val="Bodytext712"/>
          <w:rFonts w:eastAsia="Arial Unicode MS"/>
          <w:lang w:val="fr-FR"/>
        </w:rPr>
        <w:t xml:space="preserve"> </w:t>
      </w:r>
      <w:r>
        <w:rPr>
          <w:rStyle w:val="Bodytext712"/>
          <w:rFonts w:eastAsia="Arial Unicode MS"/>
        </w:rPr>
        <w:t>наречия</w:t>
      </w:r>
      <w:r w:rsidRPr="00FF41D9">
        <w:rPr>
          <w:rStyle w:val="Bodytext712"/>
          <w:rFonts w:eastAsia="Arial Unicode MS"/>
          <w:lang w:val="fr-FR"/>
        </w:rPr>
        <w:t xml:space="preserve"> — </w:t>
      </w:r>
      <w:r>
        <w:rPr>
          <w:rStyle w:val="Bodytext712"/>
          <w:rFonts w:eastAsia="Arial Unicode MS"/>
        </w:rPr>
        <w:t>выражения</w:t>
      </w:r>
      <w:r w:rsidRPr="00FF41D9">
        <w:rPr>
          <w:rStyle w:val="Bodytext712"/>
          <w:rFonts w:eastAsia="Arial Unicode MS"/>
          <w:lang w:val="fr-FR"/>
        </w:rPr>
        <w:t>).</w:t>
      </w:r>
    </w:p>
    <w:p w:rsidR="00496BE3" w:rsidRPr="00FF41D9" w:rsidRDefault="00496BE3">
      <w:pPr>
        <w:pStyle w:val="14"/>
        <w:shd w:val="clear" w:color="auto" w:fill="auto"/>
        <w:spacing w:after="0" w:line="230" w:lineRule="exact"/>
        <w:ind w:left="160" w:firstLine="0"/>
        <w:jc w:val="both"/>
        <w:rPr>
          <w:lang w:val="fr-FR"/>
        </w:rPr>
      </w:pPr>
      <w:r w:rsidRPr="00FF41D9">
        <w:rPr>
          <w:lang w:val="fr-FR"/>
        </w:rPr>
        <w:t>Les adverbes sont emploiés au positif, au comparatif et au superlatif.</w:t>
      </w:r>
    </w:p>
    <w:p w:rsidR="00496BE3" w:rsidRDefault="00496BE3">
      <w:pPr>
        <w:pStyle w:val="Bodytext31"/>
        <w:shd w:val="clear" w:color="auto" w:fill="auto"/>
        <w:spacing w:line="230" w:lineRule="exact"/>
        <w:ind w:left="160" w:right="40"/>
        <w:sectPr w:rsidR="00496BE3">
          <w:footerReference w:type="default" r:id="rId8"/>
          <w:type w:val="continuous"/>
          <w:pgSz w:w="8390" w:h="11905"/>
          <w:pgMar w:top="1122" w:right="1267" w:bottom="1562" w:left="676" w:header="0" w:footer="3" w:gutter="0"/>
          <w:pgNumType w:start="2"/>
          <w:cols w:space="720"/>
          <w:noEndnote/>
          <w:titlePg/>
          <w:docGrid w:linePitch="360"/>
        </w:sectPr>
      </w:pPr>
      <w:r>
        <w:t>Наречия употребляются в положительной, сравнительной и вы</w:t>
      </w:r>
      <w:r>
        <w:softHyphen/>
        <w:t>сшей степени качества.</w:t>
      </w:r>
    </w:p>
    <w:p w:rsidR="00496BE3" w:rsidRDefault="00496BE3">
      <w:pPr>
        <w:framePr w:w="7018" w:h="11" w:hRule="exact" w:wrap="notBeside" w:vAnchor="text" w:hAnchor="text" w:xAlign="center" w:y="1" w:anchorLock="1"/>
      </w:pPr>
    </w:p>
    <w:p w:rsidR="00496BE3" w:rsidRDefault="00496BE3">
      <w:pPr>
        <w:rPr>
          <w:sz w:val="2"/>
          <w:szCs w:val="2"/>
        </w:rPr>
        <w:sectPr w:rsidR="00496BE3">
          <w:type w:val="continuous"/>
          <w:pgSz w:w="8390" w:h="11905"/>
          <w:pgMar w:top="0" w:right="0" w:bottom="0" w:left="0" w:header="0" w:footer="3" w:gutter="0"/>
          <w:cols w:space="720"/>
          <w:noEndnote/>
          <w:docGrid w:linePitch="360"/>
        </w:sectPr>
      </w:pPr>
    </w:p>
    <w:p w:rsidR="00496BE3" w:rsidRPr="00FF41D9" w:rsidRDefault="00496BE3">
      <w:pPr>
        <w:pStyle w:val="14"/>
        <w:framePr w:h="191" w:wrap="around" w:vAnchor="text" w:hAnchor="margin" w:x="-1404" w:y="213"/>
        <w:shd w:val="clear" w:color="auto" w:fill="auto"/>
        <w:spacing w:after="0" w:line="190" w:lineRule="exact"/>
        <w:ind w:firstLine="0"/>
        <w:rPr>
          <w:lang w:val="fr-FR"/>
        </w:rPr>
      </w:pPr>
      <w:r>
        <w:t>И</w:t>
      </w:r>
      <w:r w:rsidRPr="00FF41D9">
        <w:rPr>
          <w:lang w:val="fr-FR"/>
        </w:rPr>
        <w:t xml:space="preserve"> parle</w:t>
      </w:r>
    </w:p>
    <w:p w:rsidR="00496BE3" w:rsidRPr="00FF41D9" w:rsidRDefault="00496BE3">
      <w:pPr>
        <w:pStyle w:val="14"/>
        <w:framePr w:h="195" w:wrap="around" w:vAnchor="text" w:hAnchor="margin" w:x="1757" w:y="214"/>
        <w:shd w:val="clear" w:color="auto" w:fill="auto"/>
        <w:spacing w:after="0" w:line="190" w:lineRule="exact"/>
        <w:ind w:left="100" w:firstLine="0"/>
        <w:rPr>
          <w:lang w:val="fr-FR"/>
        </w:rPr>
      </w:pPr>
      <w:r w:rsidRPr="00FF41D9">
        <w:rPr>
          <w:lang w:val="fr-FR"/>
        </w:rPr>
        <w:t>que moi</w:t>
      </w:r>
    </w:p>
    <w:p w:rsidR="00AF3E48" w:rsidRDefault="00496BE3">
      <w:pPr>
        <w:pStyle w:val="Heading40"/>
        <w:keepNext/>
        <w:keepLines/>
        <w:shd w:val="clear" w:color="auto" w:fill="auto"/>
        <w:spacing w:line="235" w:lineRule="exact"/>
        <w:ind w:left="40" w:right="360"/>
        <w:jc w:val="both"/>
        <w:rPr>
          <w:lang w:val="fr-FR"/>
        </w:rPr>
      </w:pPr>
      <w:bookmarkStart w:id="4" w:name="bookmark24"/>
      <w:r w:rsidRPr="00FF41D9">
        <w:rPr>
          <w:lang w:val="fr-FR"/>
        </w:rPr>
        <w:t xml:space="preserve"> aussi vite </w:t>
      </w:r>
    </w:p>
    <w:p w:rsidR="00AF3E48" w:rsidRDefault="00496BE3">
      <w:pPr>
        <w:pStyle w:val="Heading40"/>
        <w:keepNext/>
        <w:keepLines/>
        <w:shd w:val="clear" w:color="auto" w:fill="auto"/>
        <w:spacing w:line="235" w:lineRule="exact"/>
        <w:ind w:left="40" w:right="360"/>
        <w:jc w:val="both"/>
        <w:rPr>
          <w:lang w:val="fr-FR"/>
        </w:rPr>
      </w:pPr>
      <w:r w:rsidRPr="00FF41D9">
        <w:rPr>
          <w:lang w:val="fr-FR"/>
        </w:rPr>
        <w:t>plus vite</w:t>
      </w:r>
    </w:p>
    <w:p w:rsidR="00496BE3" w:rsidRPr="00FF41D9" w:rsidRDefault="00496BE3">
      <w:pPr>
        <w:pStyle w:val="Heading40"/>
        <w:keepNext/>
        <w:keepLines/>
        <w:shd w:val="clear" w:color="auto" w:fill="auto"/>
        <w:spacing w:line="235" w:lineRule="exact"/>
        <w:ind w:left="40" w:right="360"/>
        <w:jc w:val="both"/>
        <w:rPr>
          <w:lang w:val="fr-FR"/>
        </w:rPr>
        <w:sectPr w:rsidR="00496BE3" w:rsidRPr="00FF41D9">
          <w:type w:val="continuous"/>
          <w:pgSz w:w="8390" w:h="11905"/>
          <w:pgMar w:top="1215" w:right="2808" w:bottom="1724" w:left="3729" w:header="0" w:footer="3" w:gutter="0"/>
          <w:cols w:space="720"/>
          <w:noEndnote/>
          <w:docGrid w:linePitch="360"/>
        </w:sectPr>
      </w:pPr>
      <w:r w:rsidRPr="00FF41D9">
        <w:rPr>
          <w:lang w:val="fr-FR"/>
        </w:rPr>
        <w:t xml:space="preserve"> moins vite</w:t>
      </w:r>
      <w:bookmarkEnd w:id="4"/>
    </w:p>
    <w:p w:rsidR="00496BE3" w:rsidRPr="00FF41D9" w:rsidRDefault="00496BE3">
      <w:pPr>
        <w:framePr w:w="7018" w:h="94" w:hRule="exact" w:wrap="notBeside" w:vAnchor="text" w:hAnchor="text" w:xAlign="center" w:y="1" w:anchorLock="1"/>
        <w:rPr>
          <w:lang w:val="fr-FR"/>
        </w:rPr>
      </w:pPr>
    </w:p>
    <w:p w:rsidR="00496BE3" w:rsidRPr="00FF41D9" w:rsidRDefault="00496BE3">
      <w:pPr>
        <w:rPr>
          <w:sz w:val="2"/>
          <w:szCs w:val="2"/>
          <w:lang w:val="fr-FR"/>
        </w:rPr>
        <w:sectPr w:rsidR="00496BE3" w:rsidRPr="00FF41D9">
          <w:type w:val="continuous"/>
          <w:pgSz w:w="8390" w:h="11905"/>
          <w:pgMar w:top="0" w:right="0" w:bottom="0" w:left="0" w:header="0" w:footer="3" w:gutter="0"/>
          <w:cols w:space="720"/>
          <w:noEndnote/>
          <w:docGrid w:linePitch="360"/>
        </w:sectPr>
      </w:pPr>
    </w:p>
    <w:p w:rsidR="00496BE3" w:rsidRPr="00FF41D9" w:rsidRDefault="00496BE3">
      <w:pPr>
        <w:pStyle w:val="Heading40"/>
        <w:keepNext/>
        <w:keepLines/>
        <w:shd w:val="clear" w:color="auto" w:fill="auto"/>
        <w:spacing w:line="190" w:lineRule="exact"/>
        <w:rPr>
          <w:lang w:val="fr-FR"/>
        </w:rPr>
        <w:sectPr w:rsidR="00496BE3" w:rsidRPr="00FF41D9">
          <w:type w:val="continuous"/>
          <w:pgSz w:w="8390" w:h="11905"/>
          <w:pgMar w:top="1215" w:right="3700" w:bottom="1724" w:left="1828" w:header="0" w:footer="3" w:gutter="0"/>
          <w:cols w:space="720"/>
          <w:noEndnote/>
          <w:docGrid w:linePitch="360"/>
        </w:sectPr>
      </w:pPr>
      <w:bookmarkStart w:id="5" w:name="bookmark25"/>
      <w:r w:rsidRPr="00FF41D9">
        <w:rPr>
          <w:rStyle w:val="Heading4NotBold"/>
          <w:rFonts w:eastAsia="Arial Unicode MS"/>
          <w:lang w:val="fr-FR"/>
        </w:rPr>
        <w:t>Lisez</w:t>
      </w:r>
      <w:r w:rsidRPr="00FF41D9">
        <w:rPr>
          <w:lang w:val="fr-FR"/>
        </w:rPr>
        <w:t xml:space="preserve"> le plus vite possible.</w:t>
      </w:r>
      <w:bookmarkEnd w:id="5"/>
    </w:p>
    <w:p w:rsidR="00496BE3" w:rsidRPr="00FF41D9" w:rsidRDefault="00496BE3">
      <w:pPr>
        <w:framePr w:w="7018" w:h="167" w:hRule="exact" w:wrap="notBeside" w:vAnchor="text" w:hAnchor="text" w:xAlign="center" w:y="1" w:anchorLock="1"/>
        <w:rPr>
          <w:lang w:val="fr-FR"/>
        </w:rPr>
      </w:pPr>
    </w:p>
    <w:p w:rsidR="00496BE3" w:rsidRPr="00FF41D9" w:rsidRDefault="00496BE3">
      <w:pPr>
        <w:rPr>
          <w:sz w:val="2"/>
          <w:szCs w:val="2"/>
          <w:lang w:val="fr-FR"/>
        </w:rPr>
        <w:sectPr w:rsidR="00496BE3" w:rsidRPr="00FF41D9">
          <w:type w:val="continuous"/>
          <w:pgSz w:w="8390" w:h="11905"/>
          <w:pgMar w:top="0" w:right="0" w:bottom="0" w:left="0" w:header="0" w:footer="3" w:gutter="0"/>
          <w:cols w:space="720"/>
          <w:noEndnote/>
          <w:docGrid w:linePitch="360"/>
        </w:sectPr>
      </w:pPr>
    </w:p>
    <w:p w:rsidR="00496BE3" w:rsidRPr="00FF41D9" w:rsidRDefault="00496BE3">
      <w:pPr>
        <w:pStyle w:val="Heading30"/>
        <w:keepNext/>
        <w:keepLines/>
        <w:shd w:val="clear" w:color="auto" w:fill="auto"/>
        <w:spacing w:after="20" w:line="230" w:lineRule="exact"/>
        <w:rPr>
          <w:lang w:val="fr-FR"/>
        </w:rPr>
      </w:pPr>
      <w:bookmarkStart w:id="6" w:name="bookmark26"/>
      <w:r w:rsidRPr="00FF41D9">
        <w:rPr>
          <w:lang w:val="fr-FR"/>
        </w:rPr>
        <w:t>adverbes qui ont des formes particulières</w:t>
      </w:r>
      <w:bookmarkEnd w:id="6"/>
    </w:p>
    <w:p w:rsidR="00496BE3" w:rsidRDefault="00496BE3">
      <w:pPr>
        <w:pStyle w:val="Bodytext90"/>
        <w:framePr w:h="230" w:wrap="around" w:hAnchor="margin" w:x="-727" w:y="7315"/>
        <w:shd w:val="clear" w:color="auto" w:fill="auto"/>
        <w:spacing w:line="230" w:lineRule="exact"/>
      </w:pPr>
      <w:r>
        <w:t>Les</w:t>
      </w:r>
    </w:p>
    <w:p w:rsidR="00496BE3" w:rsidRDefault="00496BE3">
      <w:pPr>
        <w:pStyle w:val="Heading40"/>
        <w:keepNext/>
        <w:keepLines/>
        <w:shd w:val="clear" w:color="auto" w:fill="auto"/>
        <w:spacing w:line="190" w:lineRule="exact"/>
        <w:ind w:left="340"/>
        <w:sectPr w:rsidR="00496BE3">
          <w:type w:val="continuous"/>
          <w:pgSz w:w="8390" w:h="11905"/>
          <w:pgMar w:top="1215" w:right="667" w:bottom="1724" w:left="2524" w:header="0" w:footer="3" w:gutter="0"/>
          <w:cols w:space="720"/>
          <w:noEndnote/>
          <w:docGrid w:linePitch="360"/>
        </w:sectPr>
      </w:pPr>
      <w:bookmarkStart w:id="7" w:name="bookmark27"/>
      <w:r>
        <w:t>Наречия, которые имеют особые формы</w:t>
      </w:r>
      <w:bookmarkEnd w:id="7"/>
    </w:p>
    <w:p w:rsidR="00496BE3" w:rsidRDefault="00496BE3">
      <w:pPr>
        <w:framePr w:w="7018" w:h="64" w:hRule="exact" w:wrap="notBeside" w:vAnchor="text" w:hAnchor="text" w:xAlign="center" w:y="1" w:anchorLock="1"/>
      </w:pPr>
    </w:p>
    <w:p w:rsidR="00496BE3" w:rsidRDefault="00496BE3">
      <w:pPr>
        <w:rPr>
          <w:sz w:val="2"/>
          <w:szCs w:val="2"/>
        </w:rPr>
        <w:sectPr w:rsidR="00496BE3">
          <w:type w:val="continuous"/>
          <w:pgSz w:w="8390" w:h="11905"/>
          <w:pgMar w:top="0" w:right="0" w:bottom="0" w:left="0" w:header="0" w:footer="3" w:gutter="0"/>
          <w:cols w:space="720"/>
          <w:noEndnote/>
          <w:docGrid w:linePitch="360"/>
        </w:sectPr>
      </w:pPr>
    </w:p>
    <w:p w:rsidR="00496BE3" w:rsidRPr="00FF41D9" w:rsidRDefault="00496BE3">
      <w:pPr>
        <w:pStyle w:val="14"/>
        <w:shd w:val="clear" w:color="auto" w:fill="auto"/>
        <w:spacing w:after="4" w:line="190" w:lineRule="exact"/>
        <w:ind w:left="20" w:firstLine="0"/>
        <w:rPr>
          <w:lang w:val="fr-FR"/>
        </w:rPr>
      </w:pPr>
      <w:r w:rsidRPr="00FF41D9">
        <w:rPr>
          <w:rStyle w:val="6"/>
          <w:rFonts w:eastAsia="Arial Unicode MS"/>
          <w:lang w:val="fr-FR"/>
        </w:rPr>
        <w:t>superlatif</w:t>
      </w:r>
    </w:p>
    <w:p w:rsidR="00496BE3" w:rsidRPr="00FF41D9" w:rsidRDefault="00496BE3">
      <w:pPr>
        <w:pStyle w:val="14"/>
        <w:framePr w:w="630" w:h="480" w:wrap="around" w:hAnchor="margin" w:x="-4039" w:y="7849"/>
        <w:shd w:val="clear" w:color="auto" w:fill="auto"/>
        <w:spacing w:after="0" w:line="240" w:lineRule="exact"/>
        <w:ind w:right="200" w:firstLine="0"/>
        <w:jc w:val="both"/>
        <w:rPr>
          <w:lang w:val="fr-FR"/>
        </w:rPr>
      </w:pPr>
      <w:r w:rsidRPr="00FF41D9">
        <w:rPr>
          <w:rStyle w:val="6"/>
          <w:rFonts w:eastAsia="Arial Unicode MS"/>
          <w:lang w:val="fr-FR"/>
        </w:rPr>
        <w:t xml:space="preserve">positif </w:t>
      </w:r>
      <w:r w:rsidRPr="00FF41D9">
        <w:rPr>
          <w:lang w:val="fr-FR"/>
        </w:rPr>
        <w:t>bien</w:t>
      </w:r>
    </w:p>
    <w:p w:rsidR="00496BE3" w:rsidRPr="00FF41D9" w:rsidRDefault="00496BE3">
      <w:pPr>
        <w:pStyle w:val="14"/>
        <w:framePr w:w="1106" w:h="476" w:wrap="around" w:hAnchor="margin" w:x="-2830" w:y="7849"/>
        <w:shd w:val="clear" w:color="auto" w:fill="auto"/>
        <w:spacing w:after="0" w:line="240" w:lineRule="exact"/>
        <w:ind w:left="20" w:right="140" w:firstLine="0"/>
        <w:jc w:val="both"/>
        <w:rPr>
          <w:lang w:val="fr-FR"/>
        </w:rPr>
      </w:pPr>
      <w:r w:rsidRPr="00FF41D9">
        <w:rPr>
          <w:rStyle w:val="6"/>
          <w:rFonts w:eastAsia="Arial Unicode MS"/>
          <w:lang w:val="fr-FR"/>
        </w:rPr>
        <w:t xml:space="preserve">comparatif </w:t>
      </w:r>
      <w:r w:rsidRPr="00FF41D9">
        <w:rPr>
          <w:lang w:val="fr-FR"/>
        </w:rPr>
        <w:t>mieux que</w:t>
      </w:r>
    </w:p>
    <w:p w:rsidR="00496BE3" w:rsidRDefault="00496BE3">
      <w:pPr>
        <w:pStyle w:val="Bodytext31"/>
        <w:framePr w:h="154" w:wrap="around" w:vAnchor="text" w:hAnchor="margin" w:x="-1639" w:y="15"/>
        <w:shd w:val="clear" w:color="auto" w:fill="auto"/>
        <w:spacing w:line="150" w:lineRule="exact"/>
        <w:jc w:val="left"/>
      </w:pPr>
      <w:r>
        <w:t>лучше</w:t>
      </w:r>
    </w:p>
    <w:p w:rsidR="00496BE3" w:rsidRDefault="00496BE3">
      <w:pPr>
        <w:pStyle w:val="Bodytext31"/>
        <w:shd w:val="clear" w:color="auto" w:fill="auto"/>
        <w:spacing w:line="190" w:lineRule="exact"/>
        <w:ind w:left="20"/>
        <w:jc w:val="left"/>
        <w:sectPr w:rsidR="00496BE3">
          <w:type w:val="continuous"/>
          <w:pgSz w:w="8390" w:h="11905"/>
          <w:pgMar w:top="1215" w:right="786" w:bottom="1724" w:left="5418" w:header="0" w:footer="3" w:gutter="0"/>
          <w:cols w:space="720"/>
          <w:noEndnote/>
          <w:docGrid w:linePitch="360"/>
        </w:sectPr>
      </w:pPr>
      <w:r>
        <w:rPr>
          <w:rStyle w:val="Bodytext396"/>
          <w:rFonts w:eastAsia="Arial Unicode MS"/>
        </w:rPr>
        <w:t>le mieux</w:t>
      </w:r>
      <w:r>
        <w:t>-лучше всего</w:t>
      </w:r>
    </w:p>
    <w:p w:rsidR="00496BE3" w:rsidRPr="00FF41D9" w:rsidRDefault="00496BE3">
      <w:pPr>
        <w:pStyle w:val="14"/>
        <w:framePr w:h="190" w:wrap="around" w:hAnchor="margin" w:x="-1447" w:y="8369"/>
        <w:shd w:val="clear" w:color="auto" w:fill="auto"/>
        <w:spacing w:after="0" w:line="190" w:lineRule="exact"/>
        <w:ind w:firstLine="0"/>
        <w:rPr>
          <w:lang w:val="fr-FR"/>
        </w:rPr>
      </w:pPr>
      <w:r w:rsidRPr="00FF41D9">
        <w:rPr>
          <w:lang w:val="fr-FR"/>
        </w:rPr>
        <w:t>mal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20" w:firstLine="0"/>
        <w:rPr>
          <w:lang w:val="fr-FR"/>
        </w:rPr>
        <w:sectPr w:rsidR="00496BE3" w:rsidRPr="00FF41D9">
          <w:type w:val="continuous"/>
          <w:pgSz w:w="8390" w:h="11905"/>
          <w:pgMar w:top="1215" w:right="849" w:bottom="1724" w:left="2826" w:header="0" w:footer="3" w:gutter="0"/>
          <w:cols w:num="2" w:space="720" w:equalWidth="0">
            <w:col w:w="1762" w:space="821"/>
            <w:col w:w="2131"/>
          </w:cols>
          <w:noEndnote/>
          <w:docGrid w:linePitch="360"/>
        </w:sectPr>
      </w:pPr>
      <w:r w:rsidRPr="00FF41D9">
        <w:rPr>
          <w:lang w:val="fr-FR"/>
        </w:rPr>
        <w:lastRenderedPageBreak/>
        <w:t>pis que</w:t>
      </w:r>
      <w:r w:rsidRPr="00FF41D9">
        <w:rPr>
          <w:rStyle w:val="Bodytext712"/>
          <w:rFonts w:eastAsia="Arial Unicode MS"/>
          <w:lang w:val="fr-FR"/>
        </w:rPr>
        <w:t>-</w:t>
      </w:r>
      <w:r>
        <w:rPr>
          <w:rStyle w:val="Bodytext712"/>
          <w:rFonts w:eastAsia="Arial Unicode MS"/>
        </w:rPr>
        <w:t>хуже</w:t>
      </w:r>
      <w:r w:rsidRPr="00FF41D9">
        <w:rPr>
          <w:rStyle w:val="Bodytext712"/>
          <w:rFonts w:eastAsia="Arial Unicode MS"/>
          <w:lang w:val="fr-FR"/>
        </w:rPr>
        <w:t xml:space="preserve"> </w:t>
      </w:r>
      <w:r w:rsidRPr="00FF41D9">
        <w:rPr>
          <w:rStyle w:val="6"/>
          <w:rFonts w:eastAsia="Arial Unicode MS"/>
          <w:lang w:val="fr-FR"/>
        </w:rPr>
        <w:t xml:space="preserve">plus mal </w:t>
      </w:r>
      <w:r>
        <w:rPr>
          <w:rStyle w:val="6"/>
          <w:rFonts w:eastAsia="Arial Unicode MS"/>
        </w:rPr>
        <w:t>дие</w:t>
      </w:r>
      <w:r w:rsidRPr="00FF41D9">
        <w:rPr>
          <w:rStyle w:val="Bodytext711"/>
          <w:rFonts w:eastAsia="Arial Unicode MS"/>
          <w:lang w:val="fr-FR"/>
        </w:rPr>
        <w:t>-</w:t>
      </w:r>
      <w:r>
        <w:rPr>
          <w:rStyle w:val="Bodytext711"/>
          <w:rFonts w:eastAsia="Arial Unicode MS"/>
        </w:rPr>
        <w:t>хуже</w:t>
      </w:r>
      <w:r w:rsidRPr="00FF41D9">
        <w:rPr>
          <w:rStyle w:val="Bodytext711"/>
          <w:rFonts w:eastAsia="Arial Unicode MS"/>
          <w:lang w:val="fr-FR"/>
        </w:rPr>
        <w:t xml:space="preserve"> </w:t>
      </w:r>
      <w:r w:rsidRPr="00FF41D9">
        <w:rPr>
          <w:rStyle w:val="Bodytext396"/>
          <w:rFonts w:eastAsia="Arial Unicode MS"/>
          <w:lang w:val="fr-FR"/>
        </w:rPr>
        <w:t>le pis</w:t>
      </w:r>
      <w:r w:rsidRPr="00FF41D9">
        <w:rPr>
          <w:rStyle w:val="Bodytext3"/>
          <w:rFonts w:eastAsia="Arial Unicode MS"/>
          <w:lang w:val="fr-FR"/>
        </w:rPr>
        <w:t>-</w:t>
      </w:r>
      <w:r>
        <w:rPr>
          <w:rStyle w:val="Bodytext3"/>
          <w:rFonts w:eastAsia="Arial Unicode MS"/>
        </w:rPr>
        <w:t>хуже</w:t>
      </w:r>
      <w:r w:rsidRPr="00FF41D9">
        <w:rPr>
          <w:rStyle w:val="Bodytext3"/>
          <w:rFonts w:eastAsia="Arial Unicode MS"/>
          <w:lang w:val="fr-FR"/>
        </w:rPr>
        <w:t xml:space="preserve"> </w:t>
      </w:r>
      <w:r>
        <w:rPr>
          <w:rStyle w:val="Bodytext3"/>
          <w:rFonts w:eastAsia="Arial Unicode MS"/>
        </w:rPr>
        <w:t>всего</w:t>
      </w:r>
      <w:r w:rsidRPr="00FF41D9">
        <w:rPr>
          <w:rStyle w:val="Bodytext3"/>
          <w:rFonts w:eastAsia="Arial Unicode MS"/>
          <w:lang w:val="fr-FR"/>
        </w:rPr>
        <w:t xml:space="preserve"> </w:t>
      </w:r>
      <w:r w:rsidRPr="00FF41D9">
        <w:rPr>
          <w:rStyle w:val="Bodytext395"/>
          <w:rFonts w:eastAsia="Arial Unicode MS"/>
          <w:lang w:val="fr-FR"/>
        </w:rPr>
        <w:t>le plus mal</w:t>
      </w:r>
      <w:r w:rsidRPr="00FF41D9">
        <w:rPr>
          <w:rStyle w:val="Bodytext34"/>
          <w:rFonts w:eastAsia="Arial Unicode MS"/>
          <w:lang w:val="fr-FR"/>
        </w:rPr>
        <w:t>-</w:t>
      </w:r>
      <w:r>
        <w:rPr>
          <w:rStyle w:val="Bodytext34"/>
          <w:rFonts w:eastAsia="Arial Unicode MS"/>
        </w:rPr>
        <w:t>хуже</w:t>
      </w:r>
      <w:r w:rsidRPr="00FF41D9">
        <w:rPr>
          <w:rStyle w:val="Bodytext34"/>
          <w:rFonts w:eastAsia="Arial Unicode MS"/>
          <w:lang w:val="fr-FR"/>
        </w:rPr>
        <w:t xml:space="preserve"> </w:t>
      </w:r>
      <w:r>
        <w:rPr>
          <w:rStyle w:val="Bodytext34"/>
          <w:rFonts w:eastAsia="Arial Unicode MS"/>
        </w:rPr>
        <w:t>всего</w:t>
      </w:r>
    </w:p>
    <w:p w:rsidR="00496BE3" w:rsidRPr="00FF41D9" w:rsidRDefault="00496BE3">
      <w:pPr>
        <w:framePr w:w="7018" w:h="36" w:hRule="exact" w:wrap="notBeside" w:vAnchor="text" w:hAnchor="text" w:xAlign="center" w:y="1" w:anchorLock="1"/>
        <w:rPr>
          <w:lang w:val="fr-FR"/>
        </w:rPr>
      </w:pPr>
    </w:p>
    <w:p w:rsidR="00496BE3" w:rsidRPr="00FF41D9" w:rsidRDefault="00496BE3">
      <w:pPr>
        <w:rPr>
          <w:sz w:val="2"/>
          <w:szCs w:val="2"/>
          <w:lang w:val="fr-FR"/>
        </w:rPr>
        <w:sectPr w:rsidR="00496BE3" w:rsidRPr="00FF41D9">
          <w:type w:val="continuous"/>
          <w:pgSz w:w="8390" w:h="11905"/>
          <w:pgMar w:top="0" w:right="0" w:bottom="0" w:left="0" w:header="0" w:footer="3" w:gutter="0"/>
          <w:cols w:space="720"/>
          <w:noEndnote/>
          <w:docGrid w:linePitch="360"/>
        </w:sectPr>
      </w:pPr>
    </w:p>
    <w:p w:rsidR="00496BE3" w:rsidRPr="00FF41D9" w:rsidRDefault="00496BE3">
      <w:pPr>
        <w:pStyle w:val="Bodytext31"/>
        <w:framePr w:h="191" w:wrap="around" w:vAnchor="text" w:hAnchor="margin" w:x="-2777" w:yAlign="bottom"/>
        <w:shd w:val="clear" w:color="auto" w:fill="auto"/>
        <w:spacing w:line="190" w:lineRule="exact"/>
        <w:jc w:val="left"/>
        <w:rPr>
          <w:lang w:val="fr-FR"/>
        </w:rPr>
      </w:pPr>
      <w:r w:rsidRPr="00FF41D9">
        <w:rPr>
          <w:rStyle w:val="Bodytext396"/>
          <w:rFonts w:eastAsia="Arial Unicode MS"/>
          <w:lang w:val="fr-FR"/>
        </w:rPr>
        <w:t>plus que</w:t>
      </w:r>
      <w:r w:rsidRPr="00FF41D9">
        <w:rPr>
          <w:lang w:val="fr-FR"/>
        </w:rPr>
        <w:t>-</w:t>
      </w:r>
      <w:r>
        <w:t>больше</w:t>
      </w:r>
    </w:p>
    <w:p w:rsidR="00496BE3" w:rsidRPr="00FF41D9" w:rsidRDefault="00496BE3">
      <w:pPr>
        <w:pStyle w:val="14"/>
        <w:framePr w:h="191" w:wrap="around" w:vAnchor="text" w:hAnchor="margin" w:x="-4030" w:yAlign="bottom"/>
        <w:shd w:val="clear" w:color="auto" w:fill="auto"/>
        <w:spacing w:after="0" w:line="190" w:lineRule="exact"/>
        <w:ind w:firstLine="0"/>
        <w:rPr>
          <w:lang w:val="fr-FR"/>
        </w:rPr>
      </w:pPr>
      <w:r w:rsidRPr="00FF41D9">
        <w:rPr>
          <w:lang w:val="fr-FR"/>
        </w:rPr>
        <w:t>beaucoup</w:t>
      </w:r>
    </w:p>
    <w:p w:rsidR="00496BE3" w:rsidRPr="00FF41D9" w:rsidRDefault="00496BE3">
      <w:pPr>
        <w:pStyle w:val="Bodytext31"/>
        <w:shd w:val="clear" w:color="auto" w:fill="auto"/>
        <w:spacing w:line="190" w:lineRule="exact"/>
        <w:jc w:val="left"/>
        <w:rPr>
          <w:lang w:val="fr-FR"/>
        </w:rPr>
        <w:sectPr w:rsidR="00496BE3" w:rsidRPr="00FF41D9">
          <w:type w:val="continuous"/>
          <w:pgSz w:w="8390" w:h="11905"/>
          <w:pgMar w:top="1215" w:right="859" w:bottom="1724" w:left="5405" w:header="0" w:footer="3" w:gutter="0"/>
          <w:cols w:space="720"/>
          <w:noEndnote/>
          <w:docGrid w:linePitch="360"/>
        </w:sectPr>
      </w:pPr>
      <w:r w:rsidRPr="00FF41D9">
        <w:rPr>
          <w:rStyle w:val="Bodytext396"/>
          <w:rFonts w:eastAsia="Arial Unicode MS"/>
          <w:lang w:val="fr-FR"/>
        </w:rPr>
        <w:t>le plus</w:t>
      </w:r>
      <w:r w:rsidRPr="00FF41D9">
        <w:rPr>
          <w:lang w:val="fr-FR"/>
        </w:rPr>
        <w:t>-</w:t>
      </w:r>
      <w:r>
        <w:t>больше</w:t>
      </w:r>
      <w:r w:rsidRPr="00FF41D9">
        <w:rPr>
          <w:lang w:val="fr-FR"/>
        </w:rPr>
        <w:t xml:space="preserve"> </w:t>
      </w:r>
      <w:r>
        <w:t>всего</w:t>
      </w:r>
    </w:p>
    <w:p w:rsidR="00496BE3" w:rsidRPr="00FF41D9" w:rsidRDefault="00496BE3">
      <w:pPr>
        <w:framePr w:w="7113" w:h="10" w:hRule="exact" w:wrap="notBeside" w:vAnchor="text" w:hAnchor="text" w:xAlign="center" w:y="1" w:anchorLock="1"/>
        <w:rPr>
          <w:lang w:val="fr-FR"/>
        </w:rPr>
      </w:pPr>
    </w:p>
    <w:p w:rsidR="00496BE3" w:rsidRPr="00FF41D9" w:rsidRDefault="00496BE3">
      <w:pPr>
        <w:rPr>
          <w:sz w:val="2"/>
          <w:szCs w:val="2"/>
          <w:lang w:val="fr-FR"/>
        </w:rPr>
        <w:sectPr w:rsidR="00496BE3" w:rsidRPr="00FF41D9">
          <w:type w:val="continuous"/>
          <w:pgSz w:w="8390" w:h="11905"/>
          <w:pgMar w:top="0" w:right="0" w:bottom="0" w:left="0" w:header="0" w:footer="3" w:gutter="0"/>
          <w:cols w:space="720"/>
          <w:noEndnote/>
          <w:docGrid w:linePitch="360"/>
        </w:sectPr>
      </w:pPr>
    </w:p>
    <w:p w:rsidR="00496BE3" w:rsidRPr="00FF41D9" w:rsidRDefault="00496BE3">
      <w:pPr>
        <w:pStyle w:val="14"/>
        <w:shd w:val="clear" w:color="auto" w:fill="auto"/>
        <w:tabs>
          <w:tab w:val="left" w:pos="1267"/>
          <w:tab w:val="left" w:pos="3821"/>
        </w:tabs>
        <w:spacing w:after="0" w:line="240" w:lineRule="exact"/>
        <w:ind w:firstLine="0"/>
        <w:rPr>
          <w:lang w:val="fr-FR"/>
        </w:rPr>
      </w:pPr>
      <w:r w:rsidRPr="00FF41D9">
        <w:rPr>
          <w:lang w:val="fr-FR"/>
        </w:rPr>
        <w:lastRenderedPageBreak/>
        <w:t>peu</w:t>
      </w:r>
      <w:r w:rsidRPr="00FF41D9">
        <w:rPr>
          <w:lang w:val="fr-FR"/>
        </w:rPr>
        <w:tab/>
        <w:t>moins que</w:t>
      </w:r>
      <w:r w:rsidRPr="00FF41D9">
        <w:rPr>
          <w:rStyle w:val="Bodytext712"/>
          <w:rFonts w:eastAsia="Arial Unicode MS"/>
          <w:lang w:val="fr-FR"/>
        </w:rPr>
        <w:t>-</w:t>
      </w:r>
      <w:r>
        <w:rPr>
          <w:rStyle w:val="Bodytext712"/>
          <w:rFonts w:eastAsia="Arial Unicode MS"/>
        </w:rPr>
        <w:t>меньше</w:t>
      </w:r>
      <w:r w:rsidRPr="00FF41D9">
        <w:rPr>
          <w:lang w:val="fr-FR"/>
        </w:rPr>
        <w:tab/>
        <w:t>le moins</w:t>
      </w:r>
      <w:r w:rsidRPr="00FF41D9">
        <w:rPr>
          <w:rStyle w:val="Bodytext712"/>
          <w:rFonts w:eastAsia="Arial Unicode MS"/>
          <w:lang w:val="fr-FR"/>
        </w:rPr>
        <w:t>-</w:t>
      </w:r>
      <w:r>
        <w:rPr>
          <w:rStyle w:val="Bodytext712"/>
          <w:rFonts w:eastAsia="Arial Unicode MS"/>
        </w:rPr>
        <w:t>меньше</w:t>
      </w:r>
      <w:r w:rsidRPr="00FF41D9">
        <w:rPr>
          <w:rStyle w:val="Bodytext712"/>
          <w:rFonts w:eastAsia="Arial Unicode MS"/>
          <w:lang w:val="fr-FR"/>
        </w:rPr>
        <w:t xml:space="preserve"> </w:t>
      </w:r>
      <w:r>
        <w:rPr>
          <w:rStyle w:val="Bodytext712"/>
          <w:rFonts w:eastAsia="Arial Unicode MS"/>
        </w:rPr>
        <w:t>всего</w:t>
      </w:r>
    </w:p>
    <w:p w:rsidR="00496BE3" w:rsidRPr="00FF41D9" w:rsidRDefault="00496BE3">
      <w:pPr>
        <w:pStyle w:val="Bodytext20"/>
        <w:shd w:val="clear" w:color="auto" w:fill="auto"/>
        <w:spacing w:line="240" w:lineRule="exact"/>
        <w:ind w:left="240"/>
        <w:jc w:val="left"/>
        <w:rPr>
          <w:lang w:val="fr-FR"/>
        </w:rPr>
      </w:pPr>
      <w:r w:rsidRPr="00FF41D9">
        <w:rPr>
          <w:lang w:val="fr-FR"/>
        </w:rPr>
        <w:lastRenderedPageBreak/>
        <w:t>Remarques (</w:t>
      </w:r>
      <w:r>
        <w:t>примечания</w:t>
      </w:r>
      <w:r w:rsidRPr="00FF41D9">
        <w:rPr>
          <w:lang w:val="fr-FR"/>
        </w:rPr>
        <w:t>):</w:t>
      </w:r>
    </w:p>
    <w:p w:rsidR="00AF3E48" w:rsidRDefault="00496BE3">
      <w:pPr>
        <w:pStyle w:val="14"/>
        <w:shd w:val="clear" w:color="auto" w:fill="auto"/>
        <w:spacing w:after="0" w:line="240" w:lineRule="exact"/>
        <w:ind w:left="240" w:firstLine="0"/>
        <w:rPr>
          <w:lang w:val="fr-FR"/>
        </w:rPr>
      </w:pPr>
      <w:r w:rsidRPr="00FF41D9">
        <w:rPr>
          <w:lang w:val="fr-FR"/>
        </w:rPr>
        <w:t>a) La forme</w:t>
      </w:r>
      <w:r w:rsidRPr="00FF41D9">
        <w:rPr>
          <w:rStyle w:val="BodytextBold21"/>
          <w:rFonts w:eastAsia="Arial Unicode MS"/>
          <w:lang w:val="fr-FR"/>
        </w:rPr>
        <w:t xml:space="preserve"> pis</w:t>
      </w:r>
      <w:r w:rsidRPr="00FF41D9">
        <w:rPr>
          <w:lang w:val="fr-FR"/>
        </w:rPr>
        <w:t xml:space="preserve"> est archaïque, elle ne s'emploie que dans quelques</w:t>
      </w:r>
    </w:p>
    <w:p w:rsidR="00AF3E48" w:rsidRDefault="00AF3E48">
      <w:pPr>
        <w:pStyle w:val="14"/>
        <w:shd w:val="clear" w:color="auto" w:fill="auto"/>
        <w:spacing w:after="0" w:line="240" w:lineRule="exact"/>
        <w:ind w:left="240" w:firstLine="0"/>
        <w:rPr>
          <w:lang w:val="fr-FR"/>
        </w:rPr>
      </w:pPr>
    </w:p>
    <w:p w:rsidR="00AF3E48" w:rsidRDefault="00AF3E48">
      <w:pPr>
        <w:pStyle w:val="14"/>
        <w:shd w:val="clear" w:color="auto" w:fill="auto"/>
        <w:spacing w:after="0" w:line="240" w:lineRule="exact"/>
        <w:ind w:left="240" w:firstLine="0"/>
        <w:rPr>
          <w:lang w:val="fr-FR"/>
        </w:rPr>
      </w:pPr>
    </w:p>
    <w:p w:rsidR="00496BE3" w:rsidRPr="00FF41D9" w:rsidRDefault="00496BE3">
      <w:pPr>
        <w:pStyle w:val="14"/>
        <w:shd w:val="clear" w:color="auto" w:fill="auto"/>
        <w:spacing w:after="0" w:line="240" w:lineRule="exact"/>
        <w:ind w:left="240" w:firstLine="0"/>
        <w:rPr>
          <w:lang w:val="fr-FR"/>
        </w:rPr>
        <w:sectPr w:rsidR="00496BE3" w:rsidRPr="00FF41D9">
          <w:type w:val="continuous"/>
          <w:pgSz w:w="8390" w:h="11905"/>
          <w:pgMar w:top="789" w:right="568" w:bottom="1222" w:left="1327" w:header="0" w:footer="3" w:gutter="0"/>
          <w:cols w:space="720"/>
          <w:noEndnote/>
          <w:docGrid w:linePitch="360"/>
        </w:sectPr>
      </w:pP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40" w:right="60" w:firstLine="960"/>
        <w:jc w:val="both"/>
        <w:rPr>
          <w:lang w:val="fr-FR"/>
        </w:rPr>
      </w:pPr>
      <w:r w:rsidRPr="00FF41D9">
        <w:rPr>
          <w:rStyle w:val="7"/>
          <w:rFonts w:eastAsia="Arial Unicode MS"/>
          <w:lang w:val="fr-FR"/>
        </w:rPr>
        <w:lastRenderedPageBreak/>
        <w:t>adverbes de manière (</w:t>
      </w:r>
      <w:r>
        <w:rPr>
          <w:rStyle w:val="7"/>
          <w:rFonts w:eastAsia="Arial Unicode MS"/>
        </w:rPr>
        <w:t>наречия</w:t>
      </w:r>
      <w:r w:rsidRPr="00FF41D9">
        <w:rPr>
          <w:rStyle w:val="7"/>
          <w:rFonts w:eastAsia="Arial Unicode MS"/>
          <w:lang w:val="fr-FR"/>
        </w:rPr>
        <w:t xml:space="preserve"> </w:t>
      </w:r>
      <w:r>
        <w:rPr>
          <w:rStyle w:val="7"/>
          <w:rFonts w:eastAsia="Arial Unicode MS"/>
        </w:rPr>
        <w:t>образа</w:t>
      </w:r>
      <w:r w:rsidRPr="00FF41D9">
        <w:rPr>
          <w:rStyle w:val="7"/>
          <w:rFonts w:eastAsia="Arial Unicode MS"/>
          <w:lang w:val="fr-FR"/>
        </w:rPr>
        <w:t xml:space="preserve"> </w:t>
      </w:r>
      <w:r>
        <w:rPr>
          <w:rStyle w:val="7"/>
          <w:rFonts w:eastAsia="Arial Unicode MS"/>
        </w:rPr>
        <w:t>действий</w:t>
      </w:r>
      <w:r w:rsidRPr="00FF41D9">
        <w:rPr>
          <w:rStyle w:val="7"/>
          <w:rFonts w:eastAsia="Arial Unicode MS"/>
          <w:lang w:val="fr-FR"/>
        </w:rPr>
        <w:t xml:space="preserve">): </w:t>
      </w:r>
      <w:r w:rsidRPr="00FF41D9">
        <w:rPr>
          <w:lang w:val="fr-FR"/>
        </w:rPr>
        <w:t xml:space="preserve">bien — </w:t>
      </w:r>
      <w:r>
        <w:t>хорошо</w:t>
      </w:r>
      <w:r w:rsidRPr="00FF41D9">
        <w:rPr>
          <w:lang w:val="fr-FR"/>
        </w:rPr>
        <w:t xml:space="preserve">, mal — </w:t>
      </w:r>
      <w:r>
        <w:t>плохо</w:t>
      </w:r>
      <w:r w:rsidRPr="00FF41D9">
        <w:rPr>
          <w:lang w:val="fr-FR"/>
        </w:rPr>
        <w:t xml:space="preserve">, exprès — </w:t>
      </w:r>
      <w:r>
        <w:t>нарочно</w:t>
      </w:r>
      <w:r w:rsidRPr="00FF41D9">
        <w:rPr>
          <w:lang w:val="fr-FR"/>
        </w:rPr>
        <w:t xml:space="preserve">, ainsi — </w:t>
      </w:r>
      <w:r>
        <w:t>таким</w:t>
      </w:r>
      <w:r w:rsidRPr="00FF41D9">
        <w:rPr>
          <w:lang w:val="fr-FR"/>
        </w:rPr>
        <w:t xml:space="preserve"> </w:t>
      </w:r>
      <w:r>
        <w:t>образом</w:t>
      </w:r>
      <w:r w:rsidRPr="00FF41D9">
        <w:rPr>
          <w:lang w:val="fr-FR"/>
        </w:rPr>
        <w:t xml:space="preserve">, à peine — </w:t>
      </w:r>
      <w:r>
        <w:t>едва</w:t>
      </w:r>
      <w:r w:rsidRPr="00FF41D9">
        <w:rPr>
          <w:lang w:val="fr-FR"/>
        </w:rPr>
        <w:t xml:space="preserve">, ensemble — </w:t>
      </w:r>
      <w:r>
        <w:t>вместе</w:t>
      </w:r>
      <w:r w:rsidRPr="00FF41D9">
        <w:rPr>
          <w:lang w:val="fr-FR"/>
        </w:rPr>
        <w:t xml:space="preserve">, gratuit ~ </w:t>
      </w:r>
      <w:r>
        <w:t>бесплатно</w:t>
      </w:r>
      <w:r w:rsidRPr="00FF41D9">
        <w:rPr>
          <w:lang w:val="fr-FR"/>
        </w:rPr>
        <w:t xml:space="preserve">, </w:t>
      </w:r>
      <w:r>
        <w:t>даром</w:t>
      </w:r>
      <w:r w:rsidRPr="00FF41D9">
        <w:rPr>
          <w:lang w:val="fr-FR"/>
        </w:rPr>
        <w:t>, n'importe comment —</w:t>
      </w:r>
      <w:r>
        <w:t>неважно</w:t>
      </w:r>
      <w:r w:rsidRPr="00FF41D9">
        <w:rPr>
          <w:lang w:val="fr-FR"/>
        </w:rPr>
        <w:t xml:space="preserve"> </w:t>
      </w:r>
      <w:r>
        <w:t>как</w:t>
      </w:r>
      <w:r w:rsidRPr="00FF41D9">
        <w:rPr>
          <w:lang w:val="fr-FR"/>
        </w:rPr>
        <w:t>, sans arrêt—</w:t>
      </w:r>
      <w:r>
        <w:t>безостановочно</w:t>
      </w:r>
      <w:r w:rsidRPr="00FF41D9">
        <w:rPr>
          <w:lang w:val="fr-FR"/>
        </w:rPr>
        <w:t>, par hasard —</w:t>
      </w:r>
      <w:r>
        <w:t>случайно</w:t>
      </w:r>
      <w:r w:rsidRPr="00FF41D9">
        <w:rPr>
          <w:lang w:val="fr-FR"/>
        </w:rPr>
        <w:t xml:space="preserve">, debout — </w:t>
      </w:r>
      <w:r>
        <w:t>стоя</w:t>
      </w:r>
      <w:r w:rsidRPr="00FF41D9">
        <w:rPr>
          <w:lang w:val="fr-FR"/>
        </w:rPr>
        <w:t xml:space="preserve">, mieux — </w:t>
      </w:r>
      <w:r>
        <w:t>лучше</w:t>
      </w:r>
      <w:r w:rsidRPr="00FF41D9">
        <w:rPr>
          <w:lang w:val="fr-FR"/>
        </w:rPr>
        <w:t xml:space="preserve">, soudain — </w:t>
      </w:r>
      <w:r>
        <w:t>внезапно</w:t>
      </w:r>
      <w:r w:rsidRPr="00FF41D9">
        <w:rPr>
          <w:lang w:val="fr-FR"/>
        </w:rPr>
        <w:t xml:space="preserve">, vite — </w:t>
      </w:r>
      <w:r>
        <w:t>быстро</w:t>
      </w:r>
      <w:r w:rsidRPr="00FF41D9">
        <w:rPr>
          <w:lang w:val="fr-FR"/>
        </w:rPr>
        <w:t xml:space="preserve">, volontiers — </w:t>
      </w:r>
      <w:r>
        <w:t>охотно</w:t>
      </w:r>
      <w:r w:rsidRPr="00FF41D9">
        <w:rPr>
          <w:lang w:val="fr-FR"/>
        </w:rPr>
        <w:t>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40" w:firstLine="220"/>
        <w:jc w:val="both"/>
      </w:pPr>
      <w:r>
        <w:rPr>
          <w:rStyle w:val="7"/>
          <w:rFonts w:eastAsia="Arial Unicode MS"/>
        </w:rPr>
        <w:t>adverbes de quantité (наречия количества и степени):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40" w:firstLine="220"/>
        <w:jc w:val="both"/>
        <w:rPr>
          <w:lang w:val="fr-FR"/>
        </w:rPr>
      </w:pPr>
      <w:r w:rsidRPr="00FF41D9">
        <w:rPr>
          <w:lang w:val="fr-FR"/>
        </w:rPr>
        <w:t xml:space="preserve">assez — </w:t>
      </w:r>
      <w:r>
        <w:t>достаточно</w:t>
      </w:r>
      <w:r w:rsidRPr="00FF41D9">
        <w:rPr>
          <w:lang w:val="fr-FR"/>
        </w:rPr>
        <w:t xml:space="preserve">, beaucoup — </w:t>
      </w:r>
      <w:r>
        <w:t>много</w:t>
      </w:r>
      <w:r w:rsidRPr="00FF41D9">
        <w:rPr>
          <w:lang w:val="fr-FR"/>
        </w:rPr>
        <w:t xml:space="preserve">, davantage — </w:t>
      </w:r>
      <w:r>
        <w:t>больше</w:t>
      </w:r>
      <w:r w:rsidRPr="00FF41D9">
        <w:rPr>
          <w:lang w:val="fr-FR"/>
        </w:rPr>
        <w:t>, peu -</w:t>
      </w:r>
    </w:p>
    <w:p w:rsidR="00496BE3" w:rsidRPr="00FF41D9" w:rsidRDefault="00496BE3">
      <w:pPr>
        <w:pStyle w:val="14"/>
        <w:numPr>
          <w:ilvl w:val="0"/>
          <w:numId w:val="11"/>
        </w:numPr>
        <w:shd w:val="clear" w:color="auto" w:fill="auto"/>
        <w:tabs>
          <w:tab w:val="left" w:pos="179"/>
        </w:tabs>
        <w:spacing w:after="0" w:line="235" w:lineRule="exact"/>
        <w:ind w:left="40" w:right="60" w:firstLine="0"/>
        <w:jc w:val="both"/>
        <w:rPr>
          <w:lang w:val="fr-FR"/>
        </w:rPr>
      </w:pPr>
      <w:r>
        <w:t>мало</w:t>
      </w:r>
      <w:r w:rsidRPr="00FF41D9">
        <w:rPr>
          <w:lang w:val="fr-FR"/>
        </w:rPr>
        <w:t xml:space="preserve">, presque — </w:t>
      </w:r>
      <w:r>
        <w:t>почти</w:t>
      </w:r>
      <w:r w:rsidRPr="00FF41D9">
        <w:rPr>
          <w:lang w:val="fr-FR"/>
        </w:rPr>
        <w:t xml:space="preserve">, très — </w:t>
      </w:r>
      <w:r>
        <w:t>очень</w:t>
      </w:r>
      <w:r w:rsidRPr="00FF41D9">
        <w:rPr>
          <w:lang w:val="fr-FR"/>
        </w:rPr>
        <w:t xml:space="preserve">, trop — </w:t>
      </w:r>
      <w:r>
        <w:t>слишком</w:t>
      </w:r>
      <w:r w:rsidRPr="00FF41D9">
        <w:rPr>
          <w:lang w:val="fr-FR"/>
        </w:rPr>
        <w:t xml:space="preserve">, tellement — </w:t>
      </w:r>
      <w:r>
        <w:t>так</w:t>
      </w:r>
      <w:r w:rsidRPr="00FF41D9">
        <w:rPr>
          <w:lang w:val="fr-FR"/>
        </w:rPr>
        <w:t xml:space="preserve">, </w:t>
      </w:r>
      <w:r>
        <w:t>таким</w:t>
      </w:r>
      <w:r w:rsidRPr="00FF41D9">
        <w:rPr>
          <w:lang w:val="fr-FR"/>
        </w:rPr>
        <w:t xml:space="preserve"> </w:t>
      </w:r>
      <w:r>
        <w:t>образом</w:t>
      </w:r>
      <w:r w:rsidRPr="00FF41D9">
        <w:rPr>
          <w:lang w:val="fr-FR"/>
        </w:rPr>
        <w:t>, complètement —</w:t>
      </w:r>
      <w:r>
        <w:t>полностью</w:t>
      </w:r>
      <w:r w:rsidRPr="00FF41D9">
        <w:rPr>
          <w:lang w:val="fr-FR"/>
        </w:rPr>
        <w:t>, aussi —</w:t>
      </w:r>
      <w:r>
        <w:t>тоже</w:t>
      </w:r>
      <w:r w:rsidRPr="00FF41D9">
        <w:rPr>
          <w:lang w:val="fr-FR"/>
        </w:rPr>
        <w:t>, autant</w:t>
      </w:r>
    </w:p>
    <w:p w:rsidR="00496BE3" w:rsidRPr="00FF41D9" w:rsidRDefault="00496BE3">
      <w:pPr>
        <w:pStyle w:val="14"/>
        <w:numPr>
          <w:ilvl w:val="0"/>
          <w:numId w:val="11"/>
        </w:numPr>
        <w:shd w:val="clear" w:color="auto" w:fill="auto"/>
        <w:tabs>
          <w:tab w:val="left" w:pos="304"/>
        </w:tabs>
        <w:spacing w:after="0" w:line="235" w:lineRule="exact"/>
        <w:ind w:left="40" w:right="60" w:firstLine="0"/>
        <w:jc w:val="both"/>
        <w:rPr>
          <w:lang w:val="fr-FR"/>
        </w:rPr>
      </w:pPr>
      <w:r>
        <w:t>столько</w:t>
      </w:r>
      <w:r w:rsidRPr="00FF41D9">
        <w:rPr>
          <w:lang w:val="fr-FR"/>
        </w:rPr>
        <w:t xml:space="preserve"> </w:t>
      </w:r>
      <w:r>
        <w:t>же</w:t>
      </w:r>
      <w:r w:rsidRPr="00FF41D9">
        <w:rPr>
          <w:lang w:val="fr-FR"/>
        </w:rPr>
        <w:t>, plus—</w:t>
      </w:r>
      <w:r>
        <w:t>больше</w:t>
      </w:r>
      <w:r w:rsidRPr="00FF41D9">
        <w:rPr>
          <w:lang w:val="fr-FR"/>
        </w:rPr>
        <w:t xml:space="preserve">, moins — </w:t>
      </w:r>
      <w:r>
        <w:t>меньше</w:t>
      </w:r>
      <w:r w:rsidRPr="00FF41D9">
        <w:rPr>
          <w:lang w:val="fr-FR"/>
        </w:rPr>
        <w:t>, petit à petit —</w:t>
      </w:r>
      <w:r>
        <w:t>мало</w:t>
      </w:r>
      <w:r w:rsidRPr="00FF41D9">
        <w:rPr>
          <w:lang w:val="fr-FR"/>
        </w:rPr>
        <w:t xml:space="preserve">- </w:t>
      </w:r>
      <w:r>
        <w:t>помалу</w:t>
      </w:r>
      <w:r w:rsidRPr="00FF41D9">
        <w:rPr>
          <w:lang w:val="fr-FR"/>
        </w:rPr>
        <w:t xml:space="preserve">, tout à fait — </w:t>
      </w:r>
      <w:r>
        <w:t>совсем</w:t>
      </w:r>
      <w:r w:rsidRPr="00FF41D9">
        <w:rPr>
          <w:lang w:val="fr-FR"/>
        </w:rPr>
        <w:t xml:space="preserve">, à moitié — </w:t>
      </w:r>
      <w:r>
        <w:t>пополам</w:t>
      </w:r>
      <w:r w:rsidRPr="00FF41D9">
        <w:rPr>
          <w:lang w:val="fr-FR"/>
        </w:rPr>
        <w:t xml:space="preserve">, </w:t>
      </w:r>
      <w:r>
        <w:t>наполовину</w:t>
      </w:r>
      <w:r w:rsidRPr="00FF41D9">
        <w:rPr>
          <w:lang w:val="fr-FR"/>
        </w:rPr>
        <w:t xml:space="preserve">, à peu près — </w:t>
      </w:r>
      <w:r>
        <w:t>почти</w:t>
      </w:r>
      <w:r w:rsidRPr="00FF41D9">
        <w:rPr>
          <w:lang w:val="fr-FR"/>
        </w:rPr>
        <w:t xml:space="preserve">, </w:t>
      </w:r>
      <w:r>
        <w:t>около</w:t>
      </w:r>
      <w:r w:rsidRPr="00FF41D9">
        <w:rPr>
          <w:lang w:val="fr-FR"/>
        </w:rPr>
        <w:t xml:space="preserve">, si — </w:t>
      </w:r>
      <w:r>
        <w:t>так</w:t>
      </w:r>
      <w:r w:rsidRPr="00FF41D9">
        <w:rPr>
          <w:lang w:val="fr-FR"/>
        </w:rPr>
        <w:t xml:space="preserve">, même — </w:t>
      </w:r>
      <w:r>
        <w:t>даже</w:t>
      </w:r>
      <w:r w:rsidRPr="00FF41D9">
        <w:rPr>
          <w:lang w:val="fr-FR"/>
        </w:rPr>
        <w:t xml:space="preserve">, tout — </w:t>
      </w:r>
      <w:r>
        <w:t>очень</w:t>
      </w:r>
      <w:r w:rsidRPr="00FF41D9">
        <w:rPr>
          <w:lang w:val="fr-FR"/>
        </w:rPr>
        <w:t xml:space="preserve">, </w:t>
      </w:r>
      <w:r>
        <w:t>совсем</w:t>
      </w:r>
      <w:r w:rsidRPr="00FF41D9">
        <w:rPr>
          <w:lang w:val="fr-FR"/>
        </w:rPr>
        <w:t xml:space="preserve">, tant — </w:t>
      </w:r>
      <w:r>
        <w:t>столько</w:t>
      </w:r>
      <w:r w:rsidRPr="00FF41D9">
        <w:rPr>
          <w:lang w:val="fr-FR"/>
        </w:rPr>
        <w:t>.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40" w:firstLine="220"/>
        <w:jc w:val="both"/>
        <w:rPr>
          <w:lang w:val="fr-FR"/>
        </w:rPr>
      </w:pPr>
      <w:r w:rsidRPr="00FF41D9">
        <w:rPr>
          <w:rStyle w:val="7"/>
          <w:rFonts w:eastAsia="Arial Unicode MS"/>
          <w:lang w:val="fr-FR"/>
        </w:rPr>
        <w:t>adverbes de lieu (</w:t>
      </w:r>
      <w:r>
        <w:rPr>
          <w:rStyle w:val="7"/>
          <w:rFonts w:eastAsia="Arial Unicode MS"/>
        </w:rPr>
        <w:t>наречия</w:t>
      </w:r>
      <w:r w:rsidRPr="00FF41D9">
        <w:rPr>
          <w:rStyle w:val="7"/>
          <w:rFonts w:eastAsia="Arial Unicode MS"/>
          <w:lang w:val="fr-FR"/>
        </w:rPr>
        <w:t xml:space="preserve"> </w:t>
      </w:r>
      <w:r>
        <w:rPr>
          <w:rStyle w:val="7"/>
          <w:rFonts w:eastAsia="Arial Unicode MS"/>
        </w:rPr>
        <w:t>места</w:t>
      </w:r>
      <w:r w:rsidRPr="00FF41D9">
        <w:rPr>
          <w:rStyle w:val="7"/>
          <w:rFonts w:eastAsia="Arial Unicode MS"/>
          <w:lang w:val="fr-FR"/>
        </w:rPr>
        <w:t>):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40" w:right="60" w:firstLine="220"/>
        <w:jc w:val="both"/>
        <w:rPr>
          <w:lang w:val="fr-FR"/>
        </w:rPr>
      </w:pPr>
      <w:r w:rsidRPr="00FF41D9">
        <w:rPr>
          <w:lang w:val="fr-FR"/>
        </w:rPr>
        <w:t xml:space="preserve">partout — </w:t>
      </w:r>
      <w:r>
        <w:t>везде</w:t>
      </w:r>
      <w:r w:rsidRPr="00FF41D9">
        <w:rPr>
          <w:lang w:val="fr-FR"/>
        </w:rPr>
        <w:t xml:space="preserve">, y — </w:t>
      </w:r>
      <w:r>
        <w:t>там</w:t>
      </w:r>
      <w:r w:rsidRPr="00FF41D9">
        <w:rPr>
          <w:lang w:val="fr-FR"/>
        </w:rPr>
        <w:t xml:space="preserve">, </w:t>
      </w:r>
      <w:r>
        <w:t>здесь</w:t>
      </w:r>
      <w:r w:rsidRPr="00FF41D9">
        <w:rPr>
          <w:lang w:val="fr-FR"/>
        </w:rPr>
        <w:t xml:space="preserve">, en — </w:t>
      </w:r>
      <w:r>
        <w:t>оттуда</w:t>
      </w:r>
      <w:r w:rsidRPr="00FF41D9">
        <w:rPr>
          <w:lang w:val="fr-FR"/>
        </w:rPr>
        <w:t xml:space="preserve">, nulle part — </w:t>
      </w:r>
      <w:r>
        <w:t>нигде</w:t>
      </w:r>
      <w:r w:rsidRPr="00FF41D9">
        <w:rPr>
          <w:lang w:val="fr-FR"/>
        </w:rPr>
        <w:t xml:space="preserve">, </w:t>
      </w:r>
      <w:r>
        <w:t>никуда</w:t>
      </w:r>
      <w:r w:rsidRPr="00FF41D9">
        <w:rPr>
          <w:lang w:val="fr-FR"/>
        </w:rPr>
        <w:t xml:space="preserve">, ailleurs — </w:t>
      </w:r>
      <w:r>
        <w:t>в</w:t>
      </w:r>
      <w:r w:rsidRPr="00FF41D9">
        <w:rPr>
          <w:lang w:val="fr-FR"/>
        </w:rPr>
        <w:t xml:space="preserve"> </w:t>
      </w:r>
      <w:r>
        <w:t>другом</w:t>
      </w:r>
      <w:r w:rsidRPr="00FF41D9">
        <w:rPr>
          <w:lang w:val="fr-FR"/>
        </w:rPr>
        <w:t xml:space="preserve"> </w:t>
      </w:r>
      <w:r>
        <w:t>месте</w:t>
      </w:r>
      <w:r w:rsidRPr="00FF41D9">
        <w:rPr>
          <w:lang w:val="fr-FR"/>
        </w:rPr>
        <w:t xml:space="preserve">, çà et là — </w:t>
      </w:r>
      <w:r>
        <w:t>здесь</w:t>
      </w:r>
      <w:r w:rsidRPr="00FF41D9">
        <w:rPr>
          <w:lang w:val="fr-FR"/>
        </w:rPr>
        <w:t xml:space="preserve"> </w:t>
      </w:r>
      <w:r>
        <w:t>и</w:t>
      </w:r>
      <w:r w:rsidRPr="00FF41D9">
        <w:rPr>
          <w:lang w:val="fr-FR"/>
        </w:rPr>
        <w:t xml:space="preserve"> </w:t>
      </w:r>
      <w:r>
        <w:t>там</w:t>
      </w:r>
      <w:r w:rsidRPr="00FF41D9">
        <w:rPr>
          <w:lang w:val="fr-FR"/>
        </w:rPr>
        <w:t xml:space="preserve">, deçà — </w:t>
      </w:r>
      <w:r>
        <w:t>оттуда</w:t>
      </w:r>
      <w:r w:rsidRPr="00FF41D9">
        <w:rPr>
          <w:lang w:val="fr-FR"/>
        </w:rPr>
        <w:t xml:space="preserve">, </w:t>
      </w:r>
      <w:r>
        <w:t>отсюда</w:t>
      </w:r>
      <w:r w:rsidRPr="00FF41D9">
        <w:rPr>
          <w:lang w:val="fr-FR"/>
        </w:rPr>
        <w:t xml:space="preserve">, delà — </w:t>
      </w:r>
      <w:r>
        <w:t>оттуда</w:t>
      </w:r>
      <w:r w:rsidRPr="00FF41D9">
        <w:rPr>
          <w:lang w:val="fr-FR"/>
        </w:rPr>
        <w:t xml:space="preserve">, </w:t>
      </w:r>
      <w:r>
        <w:t>отсюда</w:t>
      </w:r>
      <w:r w:rsidRPr="00FF41D9">
        <w:rPr>
          <w:lang w:val="fr-FR"/>
        </w:rPr>
        <w:t xml:space="preserve">, par-ci — </w:t>
      </w:r>
      <w:r>
        <w:t>здесь</w:t>
      </w:r>
      <w:r w:rsidRPr="00FF41D9">
        <w:rPr>
          <w:lang w:val="fr-FR"/>
        </w:rPr>
        <w:t xml:space="preserve"> (</w:t>
      </w:r>
      <w:r>
        <w:t>через</w:t>
      </w:r>
      <w:r w:rsidRPr="00FF41D9">
        <w:rPr>
          <w:lang w:val="fr-FR"/>
        </w:rPr>
        <w:t xml:space="preserve">, </w:t>
      </w:r>
      <w:r>
        <w:t>по</w:t>
      </w:r>
      <w:r w:rsidRPr="00FF41D9">
        <w:rPr>
          <w:lang w:val="fr-FR"/>
        </w:rPr>
        <w:t xml:space="preserve">), par-là — </w:t>
      </w:r>
      <w:r>
        <w:t>там</w:t>
      </w:r>
      <w:r w:rsidRPr="00FF41D9">
        <w:rPr>
          <w:lang w:val="fr-FR"/>
        </w:rPr>
        <w:t xml:space="preserve"> (</w:t>
      </w:r>
      <w:r>
        <w:t>через</w:t>
      </w:r>
      <w:r w:rsidRPr="00FF41D9">
        <w:rPr>
          <w:lang w:val="fr-FR"/>
        </w:rPr>
        <w:t xml:space="preserve">, </w:t>
      </w:r>
      <w:r>
        <w:t>посредством</w:t>
      </w:r>
      <w:r w:rsidRPr="00FF41D9">
        <w:rPr>
          <w:lang w:val="fr-FR"/>
        </w:rPr>
        <w:t>), quelque part —</w:t>
      </w:r>
      <w:r>
        <w:t>где</w:t>
      </w:r>
      <w:r w:rsidRPr="00FF41D9">
        <w:rPr>
          <w:lang w:val="fr-FR"/>
        </w:rPr>
        <w:t>-</w:t>
      </w:r>
      <w:r>
        <w:t>то</w:t>
      </w:r>
      <w:r w:rsidRPr="00FF41D9">
        <w:rPr>
          <w:lang w:val="fr-FR"/>
        </w:rPr>
        <w:t xml:space="preserve">, devant — </w:t>
      </w:r>
      <w:r>
        <w:t>перед</w:t>
      </w:r>
      <w:r w:rsidRPr="00FF41D9">
        <w:rPr>
          <w:lang w:val="fr-FR"/>
        </w:rPr>
        <w:t xml:space="preserve">, </w:t>
      </w:r>
      <w:r>
        <w:t>впереди</w:t>
      </w:r>
      <w:r w:rsidRPr="00FF41D9">
        <w:rPr>
          <w:lang w:val="fr-FR"/>
        </w:rPr>
        <w:t xml:space="preserve">, derrière — </w:t>
      </w:r>
      <w:r>
        <w:t>позади</w:t>
      </w:r>
      <w:r w:rsidRPr="00FF41D9">
        <w:rPr>
          <w:lang w:val="fr-FR"/>
        </w:rPr>
        <w:t xml:space="preserve">, dehors — </w:t>
      </w:r>
      <w:r>
        <w:t>снаружи</w:t>
      </w:r>
      <w:r w:rsidRPr="00FF41D9">
        <w:rPr>
          <w:lang w:val="fr-FR"/>
        </w:rPr>
        <w:t xml:space="preserve">, </w:t>
      </w:r>
      <w:r>
        <w:t>вне</w:t>
      </w:r>
      <w:r w:rsidRPr="00FF41D9">
        <w:rPr>
          <w:lang w:val="fr-FR"/>
        </w:rPr>
        <w:t xml:space="preserve">, autour — </w:t>
      </w:r>
      <w:r>
        <w:t>вокруг</w:t>
      </w:r>
      <w:r w:rsidRPr="00FF41D9">
        <w:rPr>
          <w:lang w:val="fr-FR"/>
        </w:rPr>
        <w:t xml:space="preserve">, contre — </w:t>
      </w:r>
      <w:r>
        <w:t>напротив</w:t>
      </w:r>
      <w:r w:rsidRPr="00FF41D9">
        <w:rPr>
          <w:lang w:val="fr-FR"/>
        </w:rPr>
        <w:t xml:space="preserve">, dedans — </w:t>
      </w:r>
      <w:r>
        <w:t>внутри</w:t>
      </w:r>
      <w:r w:rsidRPr="00FF41D9">
        <w:rPr>
          <w:lang w:val="fr-FR"/>
        </w:rPr>
        <w:t xml:space="preserve">, près de — </w:t>
      </w:r>
      <w:r>
        <w:t>возле</w:t>
      </w:r>
      <w:r w:rsidRPr="00FF41D9">
        <w:rPr>
          <w:lang w:val="fr-FR"/>
        </w:rPr>
        <w:t xml:space="preserve">, dessous — </w:t>
      </w:r>
      <w:r>
        <w:t>под</w:t>
      </w:r>
      <w:r w:rsidRPr="00FF41D9">
        <w:rPr>
          <w:lang w:val="fr-FR"/>
        </w:rPr>
        <w:t>, dessus -</w:t>
      </w:r>
    </w:p>
    <w:p w:rsidR="00496BE3" w:rsidRDefault="00496BE3">
      <w:pPr>
        <w:pStyle w:val="14"/>
        <w:numPr>
          <w:ilvl w:val="0"/>
          <w:numId w:val="11"/>
        </w:numPr>
        <w:shd w:val="clear" w:color="auto" w:fill="auto"/>
        <w:tabs>
          <w:tab w:val="left" w:pos="174"/>
        </w:tabs>
        <w:spacing w:after="0" w:line="235" w:lineRule="exact"/>
        <w:ind w:left="40" w:firstLine="0"/>
        <w:jc w:val="both"/>
      </w:pPr>
      <w:r>
        <w:t>над.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40" w:firstLine="220"/>
        <w:jc w:val="both"/>
        <w:rPr>
          <w:lang w:val="fr-FR"/>
        </w:rPr>
      </w:pPr>
      <w:r w:rsidRPr="00FF41D9">
        <w:rPr>
          <w:rStyle w:val="7"/>
          <w:rFonts w:eastAsia="Arial Unicode MS"/>
          <w:lang w:val="fr-FR"/>
        </w:rPr>
        <w:t>adverbes de temps (</w:t>
      </w:r>
      <w:r>
        <w:rPr>
          <w:rStyle w:val="7"/>
          <w:rFonts w:eastAsia="Arial Unicode MS"/>
        </w:rPr>
        <w:t>наречия</w:t>
      </w:r>
      <w:r w:rsidRPr="00FF41D9">
        <w:rPr>
          <w:rStyle w:val="7"/>
          <w:rFonts w:eastAsia="Arial Unicode MS"/>
          <w:lang w:val="fr-FR"/>
        </w:rPr>
        <w:t xml:space="preserve"> </w:t>
      </w:r>
      <w:r>
        <w:rPr>
          <w:rStyle w:val="7"/>
          <w:rFonts w:eastAsia="Arial Unicode MS"/>
        </w:rPr>
        <w:t>времени</w:t>
      </w:r>
      <w:r w:rsidRPr="00FF41D9">
        <w:rPr>
          <w:rStyle w:val="7"/>
          <w:rFonts w:eastAsia="Arial Unicode MS"/>
          <w:lang w:val="fr-FR"/>
        </w:rPr>
        <w:t>):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40" w:right="60" w:firstLine="220"/>
        <w:jc w:val="both"/>
        <w:rPr>
          <w:lang w:val="fr-FR"/>
        </w:rPr>
      </w:pPr>
      <w:r w:rsidRPr="00FF41D9">
        <w:rPr>
          <w:lang w:val="fr-FR"/>
        </w:rPr>
        <w:t xml:space="preserve">toujours — </w:t>
      </w:r>
      <w:r>
        <w:t>всегда</w:t>
      </w:r>
      <w:r w:rsidRPr="00FF41D9">
        <w:rPr>
          <w:lang w:val="fr-FR"/>
        </w:rPr>
        <w:t xml:space="preserve">, jamais — </w:t>
      </w:r>
      <w:r>
        <w:t>никогда</w:t>
      </w:r>
      <w:r w:rsidRPr="00FF41D9">
        <w:rPr>
          <w:lang w:val="fr-FR"/>
        </w:rPr>
        <w:t>, alors —</w:t>
      </w:r>
      <w:r>
        <w:t>тогда</w:t>
      </w:r>
      <w:r w:rsidRPr="00FF41D9">
        <w:rPr>
          <w:lang w:val="fr-FR"/>
        </w:rPr>
        <w:t xml:space="preserve">, auparavant — </w:t>
      </w:r>
      <w:r>
        <w:t>прежде</w:t>
      </w:r>
      <w:r w:rsidRPr="00FF41D9">
        <w:rPr>
          <w:lang w:val="fr-FR"/>
        </w:rPr>
        <w:t xml:space="preserve">, déjà — </w:t>
      </w:r>
      <w:r>
        <w:t>уже</w:t>
      </w:r>
      <w:r w:rsidRPr="00FF41D9">
        <w:rPr>
          <w:lang w:val="fr-FR"/>
        </w:rPr>
        <w:t xml:space="preserve">, tout à l'heure — </w:t>
      </w:r>
      <w:r>
        <w:t>сейчас</w:t>
      </w:r>
      <w:r w:rsidRPr="00FF41D9">
        <w:rPr>
          <w:lang w:val="fr-FR"/>
        </w:rPr>
        <w:t xml:space="preserve">, depuis — </w:t>
      </w:r>
      <w:r>
        <w:t>вначале</w:t>
      </w:r>
      <w:r w:rsidRPr="00FF41D9">
        <w:rPr>
          <w:lang w:val="fr-FR"/>
        </w:rPr>
        <w:t xml:space="preserve">, désormais — </w:t>
      </w:r>
      <w:r>
        <w:t>отныне</w:t>
      </w:r>
      <w:r w:rsidRPr="00FF41D9">
        <w:rPr>
          <w:lang w:val="fr-FR"/>
        </w:rPr>
        <w:t xml:space="preserve">, tout à coup ~ </w:t>
      </w:r>
      <w:r>
        <w:t>вдруг</w:t>
      </w:r>
      <w:r w:rsidRPr="00FF41D9">
        <w:rPr>
          <w:lang w:val="fr-FR"/>
        </w:rPr>
        <w:t xml:space="preserve">, après — </w:t>
      </w:r>
      <w:r>
        <w:t>после</w:t>
      </w:r>
      <w:r w:rsidRPr="00FF41D9">
        <w:rPr>
          <w:lang w:val="fr-FR"/>
        </w:rPr>
        <w:t xml:space="preserve">, </w:t>
      </w:r>
      <w:r>
        <w:t>потом</w:t>
      </w:r>
      <w:r w:rsidRPr="00FF41D9">
        <w:rPr>
          <w:lang w:val="fr-FR"/>
        </w:rPr>
        <w:t>, avant</w:t>
      </w:r>
    </w:p>
    <w:p w:rsidR="00496BE3" w:rsidRPr="00FF41D9" w:rsidRDefault="00496BE3">
      <w:pPr>
        <w:pStyle w:val="14"/>
        <w:numPr>
          <w:ilvl w:val="0"/>
          <w:numId w:val="11"/>
        </w:numPr>
        <w:shd w:val="clear" w:color="auto" w:fill="auto"/>
        <w:tabs>
          <w:tab w:val="left" w:pos="246"/>
        </w:tabs>
        <w:spacing w:after="0" w:line="235" w:lineRule="exact"/>
        <w:ind w:left="40" w:right="60" w:firstLine="0"/>
        <w:jc w:val="both"/>
        <w:rPr>
          <w:lang w:val="fr-FR"/>
        </w:rPr>
      </w:pPr>
      <w:r>
        <w:t>до</w:t>
      </w:r>
      <w:r w:rsidRPr="00FF41D9">
        <w:rPr>
          <w:lang w:val="fr-FR"/>
        </w:rPr>
        <w:t xml:space="preserve">, </w:t>
      </w:r>
      <w:r>
        <w:t>перед</w:t>
      </w:r>
      <w:r w:rsidRPr="00FF41D9">
        <w:rPr>
          <w:lang w:val="fr-FR"/>
        </w:rPr>
        <w:t xml:space="preserve">, aussitôt — </w:t>
      </w:r>
      <w:r>
        <w:t>тотчас</w:t>
      </w:r>
      <w:r w:rsidRPr="00FF41D9">
        <w:rPr>
          <w:lang w:val="fr-FR"/>
        </w:rPr>
        <w:t xml:space="preserve">, autrefois — </w:t>
      </w:r>
      <w:r>
        <w:t>когда</w:t>
      </w:r>
      <w:r w:rsidRPr="00FF41D9">
        <w:rPr>
          <w:lang w:val="fr-FR"/>
        </w:rPr>
        <w:t>-</w:t>
      </w:r>
      <w:r>
        <w:t>то</w:t>
      </w:r>
      <w:r w:rsidRPr="00FF41D9">
        <w:rPr>
          <w:lang w:val="fr-FR"/>
        </w:rPr>
        <w:t xml:space="preserve">, bientôt — </w:t>
      </w:r>
      <w:r>
        <w:t>вскоре</w:t>
      </w:r>
      <w:r w:rsidRPr="00FF41D9">
        <w:rPr>
          <w:lang w:val="fr-FR"/>
        </w:rPr>
        <w:t xml:space="preserve">, jadis — </w:t>
      </w:r>
      <w:r>
        <w:t>когда</w:t>
      </w:r>
      <w:r w:rsidRPr="00FF41D9">
        <w:rPr>
          <w:lang w:val="fr-FR"/>
        </w:rPr>
        <w:t>-</w:t>
      </w:r>
      <w:r>
        <w:t>то</w:t>
      </w:r>
      <w:r w:rsidRPr="00FF41D9">
        <w:rPr>
          <w:lang w:val="fr-FR"/>
        </w:rPr>
        <w:t xml:space="preserve">, tantôt ~ </w:t>
      </w:r>
      <w:r>
        <w:t>в</w:t>
      </w:r>
      <w:r w:rsidRPr="00FF41D9">
        <w:rPr>
          <w:lang w:val="fr-FR"/>
        </w:rPr>
        <w:t xml:space="preserve"> </w:t>
      </w:r>
      <w:r>
        <w:t>то</w:t>
      </w:r>
      <w:r w:rsidRPr="00FF41D9">
        <w:rPr>
          <w:lang w:val="fr-FR"/>
        </w:rPr>
        <w:t xml:space="preserve"> </w:t>
      </w:r>
      <w:r>
        <w:t>время</w:t>
      </w:r>
      <w:r w:rsidRPr="00FF41D9">
        <w:rPr>
          <w:lang w:val="fr-FR"/>
        </w:rPr>
        <w:t xml:space="preserve">, </w:t>
      </w:r>
      <w:r>
        <w:t>тогда</w:t>
      </w:r>
      <w:r w:rsidRPr="00FF41D9">
        <w:rPr>
          <w:lang w:val="fr-FR"/>
        </w:rPr>
        <w:t xml:space="preserve">, tard — </w:t>
      </w:r>
      <w:r>
        <w:t>поздно</w:t>
      </w:r>
      <w:r w:rsidRPr="00FF41D9">
        <w:rPr>
          <w:lang w:val="fr-FR"/>
        </w:rPr>
        <w:t>, tôt —</w:t>
      </w:r>
      <w:r>
        <w:t>рано</w:t>
      </w:r>
      <w:r w:rsidRPr="00FF41D9">
        <w:rPr>
          <w:lang w:val="fr-FR"/>
        </w:rPr>
        <w:t>.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right="40" w:firstLine="0"/>
        <w:jc w:val="center"/>
        <w:rPr>
          <w:lang w:val="fr-FR"/>
        </w:rPr>
      </w:pPr>
      <w:r w:rsidRPr="00FF41D9">
        <w:rPr>
          <w:rStyle w:val="7"/>
          <w:rFonts w:eastAsia="Arial Unicode MS"/>
          <w:lang w:val="fr-FR"/>
        </w:rPr>
        <w:t>adverbes d'affirmation (</w:t>
      </w:r>
      <w:r>
        <w:rPr>
          <w:rStyle w:val="7"/>
          <w:rFonts w:eastAsia="Arial Unicode MS"/>
        </w:rPr>
        <w:t>наречия</w:t>
      </w:r>
      <w:r w:rsidRPr="00FF41D9">
        <w:rPr>
          <w:rStyle w:val="7"/>
          <w:rFonts w:eastAsia="Arial Unicode MS"/>
          <w:lang w:val="fr-FR"/>
        </w:rPr>
        <w:t xml:space="preserve"> </w:t>
      </w:r>
      <w:r>
        <w:rPr>
          <w:rStyle w:val="7"/>
          <w:rFonts w:eastAsia="Arial Unicode MS"/>
        </w:rPr>
        <w:t>утверждения</w:t>
      </w:r>
      <w:r w:rsidRPr="00FF41D9">
        <w:rPr>
          <w:rStyle w:val="7"/>
          <w:rFonts w:eastAsia="Arial Unicode MS"/>
          <w:lang w:val="fr-FR"/>
        </w:rPr>
        <w:t xml:space="preserve">): </w:t>
      </w:r>
      <w:r w:rsidRPr="00FF41D9">
        <w:rPr>
          <w:lang w:val="fr-FR"/>
        </w:rPr>
        <w:t xml:space="preserve">certes — </w:t>
      </w:r>
      <w:r>
        <w:t>конечно</w:t>
      </w:r>
      <w:r w:rsidRPr="00FF41D9">
        <w:rPr>
          <w:lang w:val="fr-FR"/>
        </w:rPr>
        <w:t xml:space="preserve">, oui — </w:t>
      </w:r>
      <w:r>
        <w:t>да</w:t>
      </w:r>
      <w:r w:rsidRPr="00FF41D9">
        <w:rPr>
          <w:lang w:val="fr-FR"/>
        </w:rPr>
        <w:t xml:space="preserve">, si — </w:t>
      </w:r>
      <w:r>
        <w:t>напротив</w:t>
      </w:r>
      <w:r w:rsidRPr="00FF41D9">
        <w:rPr>
          <w:lang w:val="fr-FR"/>
        </w:rPr>
        <w:t xml:space="preserve">, soit — </w:t>
      </w:r>
      <w:r>
        <w:t>ладно</w:t>
      </w:r>
      <w:r w:rsidRPr="00FF41D9">
        <w:rPr>
          <w:lang w:val="fr-FR"/>
        </w:rPr>
        <w:t xml:space="preserve">, </w:t>
      </w:r>
      <w:r>
        <w:t>пусть</w:t>
      </w:r>
      <w:r w:rsidRPr="00FF41D9">
        <w:rPr>
          <w:lang w:val="fr-FR"/>
        </w:rPr>
        <w:t xml:space="preserve">. </w:t>
      </w:r>
      <w:r w:rsidRPr="00FF41D9">
        <w:rPr>
          <w:rStyle w:val="7"/>
          <w:rFonts w:eastAsia="Arial Unicode MS"/>
          <w:lang w:val="fr-FR"/>
        </w:rPr>
        <w:t>adverbes et particules de négation (</w:t>
      </w:r>
      <w:r>
        <w:rPr>
          <w:rStyle w:val="7"/>
          <w:rFonts w:eastAsia="Arial Unicode MS"/>
        </w:rPr>
        <w:t>наречия</w:t>
      </w:r>
      <w:r w:rsidRPr="00FF41D9">
        <w:rPr>
          <w:rStyle w:val="7"/>
          <w:rFonts w:eastAsia="Arial Unicode MS"/>
          <w:lang w:val="fr-FR"/>
        </w:rPr>
        <w:t xml:space="preserve"> </w:t>
      </w:r>
      <w:r>
        <w:rPr>
          <w:rStyle w:val="7"/>
          <w:rFonts w:eastAsia="Arial Unicode MS"/>
        </w:rPr>
        <w:t>и</w:t>
      </w:r>
      <w:r w:rsidRPr="00FF41D9">
        <w:rPr>
          <w:rStyle w:val="7"/>
          <w:rFonts w:eastAsia="Arial Unicode MS"/>
          <w:lang w:val="fr-FR"/>
        </w:rPr>
        <w:t xml:space="preserve"> </w:t>
      </w:r>
      <w:r>
        <w:rPr>
          <w:rStyle w:val="7"/>
          <w:rFonts w:eastAsia="Arial Unicode MS"/>
        </w:rPr>
        <w:t>частицы</w:t>
      </w:r>
      <w:r w:rsidRPr="00FF41D9">
        <w:rPr>
          <w:rStyle w:val="7"/>
          <w:rFonts w:eastAsia="Arial Unicode MS"/>
          <w:lang w:val="fr-FR"/>
        </w:rPr>
        <w:t xml:space="preserve"> </w:t>
      </w:r>
      <w:r>
        <w:rPr>
          <w:rStyle w:val="7"/>
          <w:rFonts w:eastAsia="Arial Unicode MS"/>
        </w:rPr>
        <w:t>отрицания</w:t>
      </w:r>
      <w:r w:rsidRPr="00FF41D9">
        <w:rPr>
          <w:rStyle w:val="7"/>
          <w:rFonts w:eastAsia="Arial Unicode MS"/>
          <w:lang w:val="fr-FR"/>
        </w:rPr>
        <w:t xml:space="preserve">): </w:t>
      </w:r>
      <w:r w:rsidRPr="00FF41D9">
        <w:rPr>
          <w:lang w:val="fr-FR"/>
        </w:rPr>
        <w:t>jamais—</w:t>
      </w:r>
      <w:r>
        <w:t>никогда</w:t>
      </w:r>
      <w:r w:rsidRPr="00FF41D9">
        <w:rPr>
          <w:lang w:val="fr-FR"/>
        </w:rPr>
        <w:t>, nulle part—</w:t>
      </w:r>
      <w:r>
        <w:t>нигде</w:t>
      </w:r>
      <w:r w:rsidRPr="00FF41D9">
        <w:rPr>
          <w:lang w:val="fr-FR"/>
        </w:rPr>
        <w:t xml:space="preserve">, </w:t>
      </w:r>
      <w:r>
        <w:t>никуда</w:t>
      </w:r>
      <w:r w:rsidRPr="00FF41D9">
        <w:rPr>
          <w:lang w:val="fr-FR"/>
        </w:rPr>
        <w:t>, nullement —</w:t>
      </w:r>
      <w:r>
        <w:t>нисколько</w:t>
      </w:r>
      <w:r w:rsidRPr="00FF41D9">
        <w:rPr>
          <w:lang w:val="fr-FR"/>
        </w:rPr>
        <w:t xml:space="preserve">, point — </w:t>
      </w:r>
      <w:r>
        <w:t>нет</w:t>
      </w:r>
      <w:r w:rsidRPr="00FF41D9">
        <w:rPr>
          <w:lang w:val="fr-FR"/>
        </w:rPr>
        <w:t xml:space="preserve">, </w:t>
      </w:r>
      <w:r>
        <w:t>не</w:t>
      </w:r>
      <w:r w:rsidRPr="00FF41D9">
        <w:rPr>
          <w:lang w:val="fr-FR"/>
        </w:rPr>
        <w:t xml:space="preserve">, </w:t>
      </w:r>
      <w:r>
        <w:t>нисколько</w:t>
      </w:r>
      <w:r w:rsidRPr="00FF41D9">
        <w:rPr>
          <w:lang w:val="fr-FR"/>
        </w:rPr>
        <w:t xml:space="preserve">, </w:t>
      </w:r>
      <w:r>
        <w:t>вовсе</w:t>
      </w:r>
      <w:r w:rsidRPr="00FF41D9">
        <w:rPr>
          <w:lang w:val="fr-FR"/>
        </w:rPr>
        <w:t xml:space="preserve"> </w:t>
      </w:r>
      <w:r>
        <w:t>нет</w:t>
      </w:r>
      <w:r w:rsidRPr="00FF41D9">
        <w:rPr>
          <w:lang w:val="fr-FR"/>
        </w:rPr>
        <w:t xml:space="preserve">, personne — </w:t>
      </w:r>
      <w:r>
        <w:t>никто</w:t>
      </w:r>
      <w:r w:rsidRPr="00FF41D9">
        <w:rPr>
          <w:lang w:val="fr-FR"/>
        </w:rPr>
        <w:t>, aucun, nul</w:t>
      </w:r>
    </w:p>
    <w:p w:rsidR="00496BE3" w:rsidRPr="00AF3E48" w:rsidRDefault="00496BE3">
      <w:pPr>
        <w:pStyle w:val="14"/>
        <w:numPr>
          <w:ilvl w:val="0"/>
          <w:numId w:val="11"/>
        </w:numPr>
        <w:shd w:val="clear" w:color="auto" w:fill="auto"/>
        <w:tabs>
          <w:tab w:val="left" w:pos="256"/>
        </w:tabs>
        <w:spacing w:after="0" w:line="235" w:lineRule="exact"/>
        <w:ind w:left="40" w:firstLine="0"/>
        <w:jc w:val="both"/>
      </w:pPr>
      <w:r>
        <w:t>никакой, rien — ничего, ne... guère—не очень, совсем немного.</w:t>
      </w:r>
    </w:p>
    <w:p w:rsidR="00AF3E48" w:rsidRPr="00F23D29" w:rsidRDefault="00AF3E48" w:rsidP="00AF3E48">
      <w:pPr>
        <w:pStyle w:val="14"/>
        <w:shd w:val="clear" w:color="auto" w:fill="auto"/>
        <w:tabs>
          <w:tab w:val="left" w:pos="256"/>
        </w:tabs>
        <w:spacing w:after="0" w:line="235" w:lineRule="exact"/>
        <w:ind w:firstLine="0"/>
        <w:jc w:val="both"/>
      </w:pPr>
    </w:p>
    <w:p w:rsidR="00AF3E48" w:rsidRPr="00F23D29" w:rsidRDefault="00AF3E48" w:rsidP="00AF3E48">
      <w:pPr>
        <w:pStyle w:val="14"/>
        <w:shd w:val="clear" w:color="auto" w:fill="auto"/>
        <w:tabs>
          <w:tab w:val="left" w:pos="256"/>
        </w:tabs>
        <w:spacing w:after="0" w:line="235" w:lineRule="exact"/>
        <w:ind w:firstLine="0"/>
        <w:jc w:val="both"/>
      </w:pPr>
    </w:p>
    <w:p w:rsidR="00AF3E48" w:rsidRPr="00F23D29" w:rsidRDefault="00AF3E48" w:rsidP="00AF3E48">
      <w:pPr>
        <w:pStyle w:val="14"/>
        <w:shd w:val="clear" w:color="auto" w:fill="auto"/>
        <w:tabs>
          <w:tab w:val="left" w:pos="256"/>
        </w:tabs>
        <w:spacing w:after="0" w:line="235" w:lineRule="exact"/>
        <w:ind w:firstLine="0"/>
        <w:jc w:val="both"/>
      </w:pPr>
    </w:p>
    <w:p w:rsidR="00AF3E48" w:rsidRPr="00F23D29" w:rsidRDefault="00AF3E48" w:rsidP="00AF3E48">
      <w:pPr>
        <w:pStyle w:val="14"/>
        <w:shd w:val="clear" w:color="auto" w:fill="auto"/>
        <w:tabs>
          <w:tab w:val="left" w:pos="256"/>
        </w:tabs>
        <w:spacing w:after="0" w:line="235" w:lineRule="exact"/>
        <w:ind w:firstLine="0"/>
        <w:jc w:val="both"/>
      </w:pPr>
    </w:p>
    <w:p w:rsidR="00AF3E48" w:rsidRPr="00F23D29" w:rsidRDefault="00AF3E48" w:rsidP="00AF3E48">
      <w:pPr>
        <w:pStyle w:val="14"/>
        <w:shd w:val="clear" w:color="auto" w:fill="auto"/>
        <w:tabs>
          <w:tab w:val="left" w:pos="256"/>
        </w:tabs>
        <w:spacing w:after="0" w:line="235" w:lineRule="exact"/>
        <w:ind w:firstLine="0"/>
        <w:jc w:val="both"/>
      </w:pPr>
    </w:p>
    <w:p w:rsidR="00AF3E48" w:rsidRPr="00F23D29" w:rsidRDefault="00AF3E48" w:rsidP="00AF3E48">
      <w:pPr>
        <w:pStyle w:val="14"/>
        <w:shd w:val="clear" w:color="auto" w:fill="auto"/>
        <w:tabs>
          <w:tab w:val="left" w:pos="256"/>
        </w:tabs>
        <w:spacing w:after="0" w:line="235" w:lineRule="exact"/>
        <w:ind w:firstLine="0"/>
        <w:jc w:val="both"/>
      </w:pPr>
    </w:p>
    <w:p w:rsidR="00AF3E48" w:rsidRDefault="00AF3E48" w:rsidP="00AF3E48">
      <w:pPr>
        <w:pStyle w:val="14"/>
        <w:shd w:val="clear" w:color="auto" w:fill="auto"/>
        <w:tabs>
          <w:tab w:val="left" w:pos="256"/>
        </w:tabs>
        <w:spacing w:after="0" w:line="235" w:lineRule="exact"/>
        <w:ind w:firstLine="0"/>
        <w:jc w:val="both"/>
      </w:pPr>
    </w:p>
    <w:p w:rsidR="00496BE3" w:rsidRPr="007A67A7" w:rsidRDefault="00496BE3">
      <w:pPr>
        <w:pStyle w:val="14"/>
        <w:shd w:val="clear" w:color="auto" w:fill="auto"/>
        <w:spacing w:after="0" w:line="235" w:lineRule="exact"/>
        <w:ind w:left="40" w:right="60" w:firstLine="280"/>
        <w:jc w:val="both"/>
      </w:pPr>
    </w:p>
    <w:sectPr w:rsidR="00496BE3" w:rsidRPr="007A67A7" w:rsidSect="00C954B4">
      <w:footerReference w:type="default" r:id="rId9"/>
      <w:pgSz w:w="8390" w:h="11905"/>
      <w:pgMar w:top="789" w:right="568" w:bottom="1222" w:left="1327" w:header="0" w:footer="3" w:gutter="0"/>
      <w:pgNumType w:start="4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71" w:rsidRDefault="00F82771">
      <w:r>
        <w:separator/>
      </w:r>
    </w:p>
  </w:endnote>
  <w:endnote w:type="continuationSeparator" w:id="0">
    <w:p w:rsidR="00F82771" w:rsidRDefault="00F8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E3" w:rsidRDefault="0023135B">
    <w:pPr>
      <w:pStyle w:val="Headerorfooter0"/>
      <w:framePr w:w="7117" w:h="154" w:wrap="none" w:vAnchor="text" w:hAnchor="page" w:x="637" w:y="-1210"/>
      <w:shd w:val="clear" w:color="auto" w:fill="auto"/>
      <w:ind w:left="3727"/>
    </w:pPr>
    <w:r>
      <w:fldChar w:fldCharType="begin"/>
    </w:r>
    <w:r>
      <w:instrText xml:space="preserve"> PAGE \* MERGEFORMAT </w:instrText>
    </w:r>
    <w:r>
      <w:fldChar w:fldCharType="separate"/>
    </w:r>
    <w:r w:rsidR="007A67A7" w:rsidRPr="007A67A7">
      <w:rPr>
        <w:rStyle w:val="HeaderorfooterBookAntiqua"/>
        <w:rFonts w:eastAsia="Arial Unicode MS"/>
        <w:noProof/>
      </w:rPr>
      <w:t>3</w:t>
    </w:r>
    <w:r>
      <w:rPr>
        <w:rStyle w:val="HeaderorfooterBookAntiqua"/>
        <w:rFonts w:eastAsia="Arial Unicode MS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E3" w:rsidRDefault="0023135B">
    <w:pPr>
      <w:pStyle w:val="Headerorfooter0"/>
      <w:framePr w:w="7117" w:h="154" w:wrap="none" w:vAnchor="text" w:hAnchor="page" w:x="637" w:y="-1210"/>
      <w:shd w:val="clear" w:color="auto" w:fill="auto"/>
      <w:ind w:left="3727"/>
    </w:pPr>
    <w:r>
      <w:fldChar w:fldCharType="begin"/>
    </w:r>
    <w:r>
      <w:instrText xml:space="preserve"> PAGE \* MERGEFORMAT </w:instrText>
    </w:r>
    <w:r>
      <w:fldChar w:fldCharType="separate"/>
    </w:r>
    <w:r w:rsidR="007A67A7" w:rsidRPr="007A67A7">
      <w:rPr>
        <w:rStyle w:val="HeaderorfooterBookAntiqua"/>
        <w:rFonts w:eastAsia="Arial Unicode MS"/>
        <w:noProof/>
      </w:rPr>
      <w:t>48</w:t>
    </w:r>
    <w:r>
      <w:rPr>
        <w:rStyle w:val="HeaderorfooterBookAntiqua"/>
        <w:rFonts w:eastAsia="Arial Unicode MS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71" w:rsidRDefault="00F82771"/>
  </w:footnote>
  <w:footnote w:type="continuationSeparator" w:id="0">
    <w:p w:rsidR="00F82771" w:rsidRDefault="00F827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1B7"/>
    <w:multiLevelType w:val="multilevel"/>
    <w:tmpl w:val="695EABE2"/>
    <w:lvl w:ilvl="0">
      <w:start w:val="20"/>
      <w:numFmt w:val="upperRoman"/>
      <w:lvlText w:val="%1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D96033"/>
    <w:multiLevelType w:val="multilevel"/>
    <w:tmpl w:val="9C4A5EAE"/>
    <w:lvl w:ilvl="0">
      <w:start w:val="4"/>
      <w:numFmt w:val="upperRoman"/>
      <w:lvlText w:val="%1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E94012"/>
    <w:multiLevelType w:val="multilevel"/>
    <w:tmpl w:val="80C23B9E"/>
    <w:lvl w:ilvl="0">
      <w:start w:val="1"/>
      <w:numFmt w:val="lowerLetter"/>
      <w:lvlText w:val="%1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5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8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16B42AC8"/>
    <w:multiLevelType w:val="multilevel"/>
    <w:tmpl w:val="0382E196"/>
    <w:lvl w:ilvl="0">
      <w:start w:val="2"/>
      <w:numFmt w:val="lowerLetter"/>
      <w:lvlText w:val="%1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DCE3116"/>
    <w:multiLevelType w:val="multilevel"/>
    <w:tmpl w:val="C66221F2"/>
    <w:lvl w:ilvl="0">
      <w:start w:val="2"/>
      <w:numFmt w:val="decimal"/>
      <w:lvlText w:val="%1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1D76920"/>
    <w:multiLevelType w:val="multilevel"/>
    <w:tmpl w:val="9D36CCD2"/>
    <w:lvl w:ilvl="0">
      <w:start w:val="3"/>
      <w:numFmt w:val="decimal"/>
      <w:lvlText w:val="%1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2A547A7"/>
    <w:multiLevelType w:val="multilevel"/>
    <w:tmpl w:val="20748950"/>
    <w:lvl w:ilvl="0">
      <w:start w:val="4"/>
      <w:numFmt w:val="decimal"/>
      <w:lvlText w:val="%1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upperRoman"/>
      <w:lvlText w:val="%3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9"/>
      <w:numFmt w:val="upperRoman"/>
      <w:lvlText w:val="%4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CF578CF"/>
    <w:multiLevelType w:val="multilevel"/>
    <w:tmpl w:val="F5B48B96"/>
    <w:lvl w:ilvl="0">
      <w:start w:val="1"/>
      <w:numFmt w:val="bullet"/>
      <w:lvlText w:val="-"/>
      <w:lvlJc w:val="left"/>
      <w:rPr>
        <w:rFonts w:ascii="Book Antiqua" w:eastAsia="Times New Roman" w:hAnsi="Book Antiqua"/>
        <w:b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start w:val="1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08176F6"/>
    <w:multiLevelType w:val="multilevel"/>
    <w:tmpl w:val="13ECAE58"/>
    <w:lvl w:ilvl="0">
      <w:start w:val="1"/>
      <w:numFmt w:val="bullet"/>
      <w:lvlText w:val="—"/>
      <w:lvlJc w:val="left"/>
      <w:rPr>
        <w:rFonts w:ascii="Book Antiqua" w:eastAsia="Times New Roman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2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37F5849"/>
    <w:multiLevelType w:val="multilevel"/>
    <w:tmpl w:val="51D48B8E"/>
    <w:lvl w:ilvl="0">
      <w:start w:val="1"/>
      <w:numFmt w:val="bullet"/>
      <w:lvlText w:val="Y"/>
      <w:lvlJc w:val="left"/>
      <w:rPr>
        <w:rFonts w:ascii="Book Antiqua" w:eastAsia="Times New Roman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2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AF45D86"/>
    <w:multiLevelType w:val="multilevel"/>
    <w:tmpl w:val="56B86C86"/>
    <w:lvl w:ilvl="0">
      <w:start w:val="1"/>
      <w:numFmt w:val="bullet"/>
      <w:lvlText w:val="—"/>
      <w:lvlJc w:val="left"/>
      <w:rPr>
        <w:rFonts w:ascii="Book Antiqua" w:eastAsia="Times New Roman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2"/>
      <w:numFmt w:val="upperRoman"/>
      <w:lvlText w:val="%2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0"/>
      <w:numFmt w:val="upperRoman"/>
      <w:lvlText w:val="%3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8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9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3E4060FF"/>
    <w:multiLevelType w:val="multilevel"/>
    <w:tmpl w:val="A17205AE"/>
    <w:lvl w:ilvl="0">
      <w:start w:val="7"/>
      <w:numFmt w:val="upperRoman"/>
      <w:lvlText w:val="%1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1C01F2E"/>
    <w:multiLevelType w:val="multilevel"/>
    <w:tmpl w:val="B906AD48"/>
    <w:lvl w:ilvl="0">
      <w:start w:val="1"/>
      <w:numFmt w:val="upperLetter"/>
      <w:lvlText w:val="%1)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6"/>
      <w:numFmt w:val="upperRoman"/>
      <w:lvlText w:val="%2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lowerLetter"/>
      <w:lvlText w:val="%3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4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lowerLetter"/>
      <w:lvlText w:val="%5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9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>
    <w:nsid w:val="42631F54"/>
    <w:multiLevelType w:val="multilevel"/>
    <w:tmpl w:val="3F1C9046"/>
    <w:lvl w:ilvl="0">
      <w:start w:val="1"/>
      <w:numFmt w:val="bullet"/>
      <w:lvlText w:val="—"/>
      <w:lvlJc w:val="left"/>
      <w:rPr>
        <w:rFonts w:ascii="Book Antiqua" w:eastAsia="Times New Roman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2"/>
      <w:numFmt w:val="decimal"/>
      <w:lvlText w:val="%2.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6130CC7"/>
    <w:multiLevelType w:val="multilevel"/>
    <w:tmpl w:val="A1FA5E42"/>
    <w:lvl w:ilvl="0">
      <w:start w:val="1"/>
      <w:numFmt w:val="decimal"/>
      <w:lvlText w:val="%1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2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B274C5B"/>
    <w:multiLevelType w:val="multilevel"/>
    <w:tmpl w:val="2918FE88"/>
    <w:lvl w:ilvl="0">
      <w:start w:val="1"/>
      <w:numFmt w:val="decimal"/>
      <w:lvlText w:val="%1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54976AF"/>
    <w:multiLevelType w:val="multilevel"/>
    <w:tmpl w:val="C37AB43A"/>
    <w:lvl w:ilvl="0">
      <w:start w:val="1"/>
      <w:numFmt w:val="decimal"/>
      <w:lvlText w:val="%1.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lowerLetter"/>
      <w:lvlText w:val="%2)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3.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5A53F0A"/>
    <w:multiLevelType w:val="multilevel"/>
    <w:tmpl w:val="2396A2DA"/>
    <w:lvl w:ilvl="0">
      <w:start w:val="3"/>
      <w:numFmt w:val="decimal"/>
      <w:lvlText w:val="%1.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8"/>
      <w:numFmt w:val="upperRoman"/>
      <w:lvlText w:val="%2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7EC1B86"/>
    <w:multiLevelType w:val="multilevel"/>
    <w:tmpl w:val="2B40B792"/>
    <w:lvl w:ilvl="0">
      <w:start w:val="1"/>
      <w:numFmt w:val="upperRoman"/>
      <w:lvlText w:val="%1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BD10E87"/>
    <w:multiLevelType w:val="multilevel"/>
    <w:tmpl w:val="13E24700"/>
    <w:lvl w:ilvl="0">
      <w:start w:val="1"/>
      <w:numFmt w:val="lowerLetter"/>
      <w:lvlText w:val="%1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2"/>
  </w:num>
  <w:num w:numId="5">
    <w:abstractNumId w:val="4"/>
  </w:num>
  <w:num w:numId="6">
    <w:abstractNumId w:val="16"/>
  </w:num>
  <w:num w:numId="7">
    <w:abstractNumId w:val="13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18"/>
  </w:num>
  <w:num w:numId="13">
    <w:abstractNumId w:val="2"/>
  </w:num>
  <w:num w:numId="14">
    <w:abstractNumId w:val="15"/>
  </w:num>
  <w:num w:numId="15">
    <w:abstractNumId w:val="9"/>
  </w:num>
  <w:num w:numId="16">
    <w:abstractNumId w:val="5"/>
  </w:num>
  <w:num w:numId="17">
    <w:abstractNumId w:val="1"/>
  </w:num>
  <w:num w:numId="18">
    <w:abstractNumId w:val="19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27D"/>
    <w:rsid w:val="00013A12"/>
    <w:rsid w:val="001E3BF9"/>
    <w:rsid w:val="0023135B"/>
    <w:rsid w:val="002D2A1D"/>
    <w:rsid w:val="00457AC0"/>
    <w:rsid w:val="0046427D"/>
    <w:rsid w:val="00496BE3"/>
    <w:rsid w:val="004E5977"/>
    <w:rsid w:val="00677DCA"/>
    <w:rsid w:val="00773946"/>
    <w:rsid w:val="007A67A7"/>
    <w:rsid w:val="007E5B8F"/>
    <w:rsid w:val="008743D6"/>
    <w:rsid w:val="00AB6920"/>
    <w:rsid w:val="00AC5548"/>
    <w:rsid w:val="00AF3E48"/>
    <w:rsid w:val="00B45D85"/>
    <w:rsid w:val="00C47C94"/>
    <w:rsid w:val="00C64280"/>
    <w:rsid w:val="00C954B4"/>
    <w:rsid w:val="00CB5B41"/>
    <w:rsid w:val="00D624A0"/>
    <w:rsid w:val="00D66CD5"/>
    <w:rsid w:val="00E0102B"/>
    <w:rsid w:val="00E52645"/>
    <w:rsid w:val="00F23D29"/>
    <w:rsid w:val="00F24D94"/>
    <w:rsid w:val="00F469C8"/>
    <w:rsid w:val="00F76EE5"/>
    <w:rsid w:val="00F82771"/>
    <w:rsid w:val="00FB03BB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B4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954B4"/>
    <w:rPr>
      <w:rFonts w:cs="Times New Roman"/>
      <w:color w:val="648BCB"/>
      <w:u w:val="single"/>
    </w:rPr>
  </w:style>
  <w:style w:type="character" w:customStyle="1" w:styleId="Bodytext3">
    <w:name w:val="Body text (3)_"/>
    <w:link w:val="Bodytext31"/>
    <w:uiPriority w:val="99"/>
    <w:locked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">
    <w:name w:val="Body text_"/>
    <w:link w:val="14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7">
    <w:name w:val="Body text + 7"/>
    <w:aliases w:val="5 pt,Bold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Heading2">
    <w:name w:val="Heading #2_"/>
    <w:link w:val="Heading20"/>
    <w:uiPriority w:val="99"/>
    <w:locked/>
    <w:rsid w:val="00C954B4"/>
    <w:rPr>
      <w:rFonts w:ascii="Book Antiqua" w:eastAsia="Times New Roman" w:hAnsi="Book Antiqua" w:cs="Book Antiqua"/>
      <w:spacing w:val="0"/>
      <w:sz w:val="39"/>
      <w:szCs w:val="39"/>
    </w:rPr>
  </w:style>
  <w:style w:type="character" w:customStyle="1" w:styleId="Headerorfooter">
    <w:name w:val="Header or footer_"/>
    <w:link w:val="Headerorfooter0"/>
    <w:uiPriority w:val="99"/>
    <w:locked/>
    <w:rsid w:val="00C954B4"/>
    <w:rPr>
      <w:rFonts w:ascii="Times New Roman" w:hAnsi="Times New Roman" w:cs="Times New Roman"/>
      <w:sz w:val="20"/>
      <w:szCs w:val="20"/>
    </w:rPr>
  </w:style>
  <w:style w:type="character" w:customStyle="1" w:styleId="HeaderorfooterBookAntiqua">
    <w:name w:val="Header or footer + Book Antiqua"/>
    <w:aliases w:val="9 pt,Spacing 0 pt"/>
    <w:uiPriority w:val="99"/>
    <w:rsid w:val="00C954B4"/>
    <w:rPr>
      <w:rFonts w:ascii="Book Antiqua" w:eastAsia="Times New Roman" w:hAnsi="Book Antiqua" w:cs="Book Antiqua"/>
      <w:spacing w:val="10"/>
      <w:sz w:val="18"/>
      <w:szCs w:val="18"/>
    </w:rPr>
  </w:style>
  <w:style w:type="character" w:customStyle="1" w:styleId="Bodytext11">
    <w:name w:val="Body text + 11"/>
    <w:aliases w:val="5 pt72"/>
    <w:uiPriority w:val="99"/>
    <w:rsid w:val="00C954B4"/>
    <w:rPr>
      <w:rFonts w:ascii="Book Antiqua" w:eastAsia="Times New Roman" w:hAnsi="Book Antiqua" w:cs="Book Antiqua"/>
      <w:spacing w:val="0"/>
      <w:sz w:val="23"/>
      <w:szCs w:val="23"/>
    </w:rPr>
  </w:style>
  <w:style w:type="character" w:customStyle="1" w:styleId="BodytextItalic">
    <w:name w:val="Body text + Italic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Italic20">
    <w:name w:val="Body text + Italic20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8pt">
    <w:name w:val="Body text + 8 pt"/>
    <w:uiPriority w:val="99"/>
    <w:rsid w:val="00C954B4"/>
    <w:rPr>
      <w:rFonts w:ascii="Book Antiqua" w:eastAsia="Times New Roman" w:hAnsi="Book Antiqua" w:cs="Book Antiqua"/>
      <w:spacing w:val="0"/>
      <w:sz w:val="16"/>
      <w:szCs w:val="16"/>
    </w:rPr>
  </w:style>
  <w:style w:type="character" w:customStyle="1" w:styleId="BodytextItalic19">
    <w:name w:val="Body text + Italic19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Bold">
    <w:name w:val="Body text + Bold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18">
    <w:name w:val="Body text + Italic18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2">
    <w:name w:val="Body text (2)_"/>
    <w:link w:val="Bodytext2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Italic17">
    <w:name w:val="Body text + Italic17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39">
    <w:name w:val="Body text (3) + 9"/>
    <w:aliases w:val="5 pt71,Not Bold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920">
    <w:name w:val="Body text (3) + 920"/>
    <w:aliases w:val="5 pt70,Not Bold2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NotBold">
    <w:name w:val="Body text (3) + Not Bold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3Spacing1pt">
    <w:name w:val="Body text (3) + Spacing 1 pt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3919">
    <w:name w:val="Body text (3) + 919"/>
    <w:aliases w:val="5 pt69,Not Bold26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3">
    <w:name w:val="Heading #3_"/>
    <w:link w:val="Heading30"/>
    <w:uiPriority w:val="99"/>
    <w:locked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Bodytext4">
    <w:name w:val="Body text (4)_"/>
    <w:link w:val="Bodytext41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4NotBold">
    <w:name w:val="Body text (4) + Not Bold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38">
    <w:name w:val="Body text + Bold38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42">
    <w:name w:val="Heading #4 (2)_"/>
    <w:link w:val="Heading42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1">
    <w:name w:val="Основной текст1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Bold37">
    <w:name w:val="Body text + Bold3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36">
    <w:name w:val="Body text + Bold36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  <w:u w:val="single"/>
    </w:rPr>
  </w:style>
  <w:style w:type="character" w:customStyle="1" w:styleId="2">
    <w:name w:val="Основной текст2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3918">
    <w:name w:val="Body text (3) + 918"/>
    <w:aliases w:val="5 pt68,Not Bold25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21">
    <w:name w:val="Body text + 721"/>
    <w:aliases w:val="5 pt67,Bold23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30">
    <w:name w:val="Body text (3)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Bodytext5">
    <w:name w:val="Body text (5)_"/>
    <w:link w:val="Bodytext51"/>
    <w:uiPriority w:val="99"/>
    <w:locked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50">
    <w:name w:val="Body text (5)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Bodytext59">
    <w:name w:val="Body text (5) + 9"/>
    <w:aliases w:val="5 pt66"/>
    <w:uiPriority w:val="99"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5Italic">
    <w:name w:val="Body text (5) + Italic"/>
    <w:uiPriority w:val="99"/>
    <w:rsid w:val="00C954B4"/>
    <w:rPr>
      <w:rFonts w:ascii="Book Antiqua" w:eastAsia="Times New Roman" w:hAnsi="Book Antiqua" w:cs="Book Antiqua"/>
      <w:i/>
      <w:iCs/>
      <w:spacing w:val="0"/>
      <w:sz w:val="15"/>
      <w:szCs w:val="15"/>
    </w:rPr>
  </w:style>
  <w:style w:type="character" w:customStyle="1" w:styleId="Bodytext6">
    <w:name w:val="Body text (6)_"/>
    <w:link w:val="Bodytext60"/>
    <w:uiPriority w:val="99"/>
    <w:locked/>
    <w:rsid w:val="00C954B4"/>
    <w:rPr>
      <w:rFonts w:ascii="Book Antiqua" w:eastAsia="Times New Roman" w:hAnsi="Book Antiqua" w:cs="Book Antiqua"/>
      <w:spacing w:val="0"/>
      <w:sz w:val="38"/>
      <w:szCs w:val="38"/>
    </w:rPr>
  </w:style>
  <w:style w:type="character" w:customStyle="1" w:styleId="Bodytext720">
    <w:name w:val="Body text + 720"/>
    <w:aliases w:val="5 pt65"/>
    <w:uiPriority w:val="99"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115">
    <w:name w:val="Body text + 115"/>
    <w:aliases w:val="5 pt64,Bold22,Spacing 0 pt22"/>
    <w:uiPriority w:val="99"/>
    <w:rsid w:val="00C954B4"/>
    <w:rPr>
      <w:rFonts w:ascii="Book Antiqua" w:eastAsia="Times New Roman" w:hAnsi="Book Antiqua" w:cs="Book Antiqua"/>
      <w:b/>
      <w:bCs/>
      <w:spacing w:val="-10"/>
      <w:sz w:val="23"/>
      <w:szCs w:val="23"/>
    </w:rPr>
  </w:style>
  <w:style w:type="character" w:customStyle="1" w:styleId="BodytextBold35">
    <w:name w:val="Body text + Bold35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34">
    <w:name w:val="Body text + Bold34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16">
    <w:name w:val="Body text + Italic16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719">
    <w:name w:val="Body text + 719"/>
    <w:aliases w:val="5 pt63,Bold21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Bold33">
    <w:name w:val="Body text + Bold3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39">
    <w:name w:val="Heading #3 + 9"/>
    <w:aliases w:val="5 pt62,Spacing 0 pt21"/>
    <w:uiPriority w:val="99"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114">
    <w:name w:val="Body text + 114"/>
    <w:aliases w:val="5 pt61,Bold20,Spacing 0 pt20"/>
    <w:uiPriority w:val="99"/>
    <w:rsid w:val="00C954B4"/>
    <w:rPr>
      <w:rFonts w:ascii="Book Antiqua" w:eastAsia="Times New Roman" w:hAnsi="Book Antiqua" w:cs="Book Antiqua"/>
      <w:b/>
      <w:bCs/>
      <w:spacing w:val="-10"/>
      <w:sz w:val="23"/>
      <w:szCs w:val="23"/>
    </w:rPr>
  </w:style>
  <w:style w:type="character" w:customStyle="1" w:styleId="BodytextItalic15">
    <w:name w:val="Body text + Italic15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Bold32">
    <w:name w:val="Body text + Bold32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4NotBold9">
    <w:name w:val="Body text (4) + Not Bold9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393">
    <w:name w:val="Heading #3 + 93"/>
    <w:aliases w:val="5 pt60,Spacing 0 pt19"/>
    <w:uiPriority w:val="99"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411">
    <w:name w:val="Body text (4) + 11"/>
    <w:aliases w:val="5 pt59,Spacing 0 pt18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Bodytext718">
    <w:name w:val="Body text + 718"/>
    <w:aliases w:val="5 pt58,Bold19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Bold31">
    <w:name w:val="Body text + Bold3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14">
    <w:name w:val="Body text + Italic14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Bold30">
    <w:name w:val="Body text + Bold30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13">
    <w:name w:val="Body text + Italic13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717">
    <w:name w:val="Body text + 717"/>
    <w:aliases w:val="5 pt57,Bold18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4NotBold8">
    <w:name w:val="Body text (4) + Not Bold8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29">
    <w:name w:val="Body text + Bold29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28">
    <w:name w:val="Body text + Bold28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  <w:u w:val="single"/>
    </w:rPr>
  </w:style>
  <w:style w:type="character" w:customStyle="1" w:styleId="Bodytext716">
    <w:name w:val="Body text + 716"/>
    <w:aliases w:val="5 pt56"/>
    <w:uiPriority w:val="99"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715">
    <w:name w:val="Body text + 715"/>
    <w:aliases w:val="5 pt55,Bold17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3Spacing1pt10">
    <w:name w:val="Body text (3) + Spacing 1 pt10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3917">
    <w:name w:val="Body text (3) + 917"/>
    <w:aliases w:val="5 pt54,Not Bold24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0">
    <w:name w:val="Body text (7)_"/>
    <w:link w:val="Bodytext71"/>
    <w:uiPriority w:val="99"/>
    <w:locked/>
    <w:rsid w:val="00C954B4"/>
    <w:rPr>
      <w:rFonts w:ascii="Times New Roman" w:hAnsi="Times New Roman" w:cs="Times New Roman"/>
      <w:sz w:val="20"/>
      <w:szCs w:val="20"/>
    </w:rPr>
  </w:style>
  <w:style w:type="character" w:customStyle="1" w:styleId="BodytextItalic12">
    <w:name w:val="Body text + Italic12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3Spacing1pt9">
    <w:name w:val="Body text (3) + Spacing 1 pt9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3916">
    <w:name w:val="Body text (3) + 916"/>
    <w:aliases w:val="5 pt53,Not Bold2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915">
    <w:name w:val="Body text (3) + 915"/>
    <w:aliases w:val="5 pt52,Not Bold22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Spacing1pt8">
    <w:name w:val="Body text (3) + Spacing 1 pt8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37">
    <w:name w:val="Body text (3)7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Heading1">
    <w:name w:val="Heading #1_"/>
    <w:link w:val="Heading10"/>
    <w:uiPriority w:val="99"/>
    <w:locked/>
    <w:rsid w:val="00C954B4"/>
    <w:rPr>
      <w:rFonts w:ascii="Book Antiqua" w:eastAsia="Times New Roman" w:hAnsi="Book Antiqua" w:cs="Book Antiqua"/>
      <w:spacing w:val="-20"/>
      <w:sz w:val="39"/>
      <w:szCs w:val="39"/>
    </w:rPr>
  </w:style>
  <w:style w:type="character" w:customStyle="1" w:styleId="Heading1NotBold">
    <w:name w:val="Heading #1 + Not Bold"/>
    <w:aliases w:val="Spacing 0 pt17"/>
    <w:uiPriority w:val="99"/>
    <w:rsid w:val="00C954B4"/>
    <w:rPr>
      <w:rFonts w:ascii="Book Antiqua" w:eastAsia="Times New Roman" w:hAnsi="Book Antiqua" w:cs="Book Antiqua"/>
      <w:b/>
      <w:bCs/>
      <w:spacing w:val="0"/>
      <w:sz w:val="39"/>
      <w:szCs w:val="39"/>
    </w:rPr>
  </w:style>
  <w:style w:type="character" w:customStyle="1" w:styleId="Bodytext8">
    <w:name w:val="Body text (8)_"/>
    <w:link w:val="Bodytext80"/>
    <w:uiPriority w:val="99"/>
    <w:locked/>
    <w:rsid w:val="00C954B4"/>
    <w:rPr>
      <w:rFonts w:ascii="Book Antiqua" w:eastAsia="Times New Roman" w:hAnsi="Book Antiqua" w:cs="Book Antiqua"/>
      <w:spacing w:val="0"/>
      <w:sz w:val="34"/>
      <w:szCs w:val="34"/>
    </w:rPr>
  </w:style>
  <w:style w:type="character" w:customStyle="1" w:styleId="Heading4">
    <w:name w:val="Heading #4_"/>
    <w:link w:val="Heading4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Heading411">
    <w:name w:val="Heading #4 + 11"/>
    <w:aliases w:val="5 pt51,Spacing 0 pt16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BodytextBold27">
    <w:name w:val="Body text + Bold2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11">
    <w:name w:val="Body text + Italic11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714">
    <w:name w:val="Body text + 714"/>
    <w:aliases w:val="5 pt50"/>
    <w:uiPriority w:val="99"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Italic10">
    <w:name w:val="Body text + Italic10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Italic9">
    <w:name w:val="Body text + Italic9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3">
    <w:name w:val="Основной текст3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4">
    <w:name w:val="Основной текст4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Bold26">
    <w:name w:val="Body text + Bold26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914">
    <w:name w:val="Body text (3) + 914"/>
    <w:aliases w:val="5 pt49,Not Bold2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913">
    <w:name w:val="Body text (3) + 913"/>
    <w:aliases w:val="5 pt48,Not Bold20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Spacing1pt7">
    <w:name w:val="Body text (3) + Spacing 1 pt7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Tableofcontents">
    <w:name w:val="Table of contents_"/>
    <w:link w:val="Tableofcontents0"/>
    <w:uiPriority w:val="99"/>
    <w:locked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Tableofcontents2">
    <w:name w:val="Table of contents (2)_"/>
    <w:link w:val="Tableofcontents2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Tableofcontents2Bold">
    <w:name w:val="Table of contents (2) + Bold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Tableofcontents2Bold1">
    <w:name w:val="Table of contents (2) + Bold1"/>
    <w:aliases w:val="Italic"/>
    <w:uiPriority w:val="99"/>
    <w:rsid w:val="00C954B4"/>
    <w:rPr>
      <w:rFonts w:ascii="Book Antiqua" w:eastAsia="Times New Roman" w:hAnsi="Book Antiqua" w:cs="Book Antiqua"/>
      <w:b/>
      <w:bCs/>
      <w:i/>
      <w:iCs/>
      <w:spacing w:val="0"/>
      <w:sz w:val="19"/>
      <w:szCs w:val="19"/>
    </w:rPr>
  </w:style>
  <w:style w:type="character" w:customStyle="1" w:styleId="Bodytext3912">
    <w:name w:val="Body text (3) + 912"/>
    <w:aliases w:val="5 pt47,Not Bold19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911">
    <w:name w:val="Body text (3) + 911"/>
    <w:aliases w:val="5 pt46,Not Bold18,Italic7"/>
    <w:uiPriority w:val="99"/>
    <w:rsid w:val="00C954B4"/>
    <w:rPr>
      <w:rFonts w:ascii="Book Antiqua" w:eastAsia="Times New Roman" w:hAnsi="Book Antiqua" w:cs="Book Antiqua"/>
      <w:b/>
      <w:bCs/>
      <w:i/>
      <w:iCs/>
      <w:spacing w:val="0"/>
      <w:sz w:val="19"/>
      <w:szCs w:val="19"/>
    </w:rPr>
  </w:style>
  <w:style w:type="character" w:customStyle="1" w:styleId="BodytextItalic8">
    <w:name w:val="Body text + Italic8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3Spacing1pt6">
    <w:name w:val="Body text (3) + Spacing 1 pt6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3910">
    <w:name w:val="Body text (3) + 910"/>
    <w:aliases w:val="5 pt45,Not Bold1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392">
    <w:name w:val="Heading #3 + 92"/>
    <w:aliases w:val="5 pt44,Not Bold16,Spacing 0 pt15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5">
    <w:name w:val="Основной текст5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Bold25">
    <w:name w:val="Body text + Bold25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7">
    <w:name w:val="Body text + Italic7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4NotBold7">
    <w:name w:val="Body text (4) + Not Bold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24">
    <w:name w:val="Body text + Bold24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113">
    <w:name w:val="Body text + 113"/>
    <w:aliases w:val="5 pt43,Bold16,Spacing 0 pt14"/>
    <w:uiPriority w:val="99"/>
    <w:rsid w:val="00C954B4"/>
    <w:rPr>
      <w:rFonts w:ascii="Book Antiqua" w:eastAsia="Times New Roman" w:hAnsi="Book Antiqua" w:cs="Book Antiqua"/>
      <w:b/>
      <w:bCs/>
      <w:spacing w:val="-10"/>
      <w:sz w:val="23"/>
      <w:szCs w:val="23"/>
    </w:rPr>
  </w:style>
  <w:style w:type="character" w:customStyle="1" w:styleId="Bodytext399">
    <w:name w:val="Body text (3) + 99"/>
    <w:aliases w:val="5 pt42,Not Bold15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Spacing1pt5">
    <w:name w:val="Body text (3) + Spacing 1 pt5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398">
    <w:name w:val="Body text (3) + 98"/>
    <w:aliases w:val="5 pt41,Not Bold14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6">
    <w:name w:val="Body text (3)6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Bodytext397">
    <w:name w:val="Body text (3) + 97"/>
    <w:aliases w:val="5 pt40,Not Bold1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NotBold2">
    <w:name w:val="Body text (3) + Not Bold2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35">
    <w:name w:val="Body text (3)5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Bodytext3Spacing1pt4">
    <w:name w:val="Body text (3) + Spacing 1 pt4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Heading2TimesNewRoman">
    <w:name w:val="Heading #2 + Times New Roman"/>
    <w:aliases w:val="20,5 pt39,Bold15,Spacing 0 pt13"/>
    <w:uiPriority w:val="99"/>
    <w:rsid w:val="00C954B4"/>
    <w:rPr>
      <w:rFonts w:ascii="Times New Roman" w:eastAsia="Times New Roman" w:hAnsi="Times New Roman" w:cs="Times New Roman"/>
      <w:b/>
      <w:bCs/>
      <w:spacing w:val="-10"/>
      <w:sz w:val="41"/>
      <w:szCs w:val="41"/>
    </w:rPr>
  </w:style>
  <w:style w:type="character" w:customStyle="1" w:styleId="Bodytext713">
    <w:name w:val="Body text + 713"/>
    <w:aliases w:val="5 pt38,Bold14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Bold23">
    <w:name w:val="Body text + Bold2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22">
    <w:name w:val="Body text + Bold22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96">
    <w:name w:val="Body text (3) + 96"/>
    <w:aliases w:val="5 pt37,Not Bold12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12">
    <w:name w:val="Body text + 712"/>
    <w:aliases w:val="5 pt36,Bold13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Bold21">
    <w:name w:val="Body text + Bold2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4TimesNewRoman">
    <w:name w:val="Heading #4 + Times New Roman"/>
    <w:aliases w:val="14,5 pt35,Italic6,Scaling 50%"/>
    <w:uiPriority w:val="99"/>
    <w:rsid w:val="00C954B4"/>
    <w:rPr>
      <w:rFonts w:ascii="Times New Roman" w:eastAsia="Times New Roman" w:hAnsi="Times New Roman" w:cs="Times New Roman"/>
      <w:i/>
      <w:iCs/>
      <w:spacing w:val="0"/>
      <w:w w:val="50"/>
      <w:sz w:val="29"/>
      <w:szCs w:val="29"/>
    </w:rPr>
  </w:style>
  <w:style w:type="character" w:customStyle="1" w:styleId="Heading4NotBold">
    <w:name w:val="Heading #4 + Not Bold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9">
    <w:name w:val="Body text (9)_"/>
    <w:link w:val="Bodytext90"/>
    <w:uiPriority w:val="99"/>
    <w:locked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6">
    <w:name w:val="Основной текст6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711">
    <w:name w:val="Body text + 711"/>
    <w:aliases w:val="5 pt34,Bold12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  <w:u w:val="single"/>
    </w:rPr>
  </w:style>
  <w:style w:type="character" w:customStyle="1" w:styleId="Bodytext395">
    <w:name w:val="Body text (3) + 95"/>
    <w:aliases w:val="5 pt33,Not Bold1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  <w:u w:val="single"/>
    </w:rPr>
  </w:style>
  <w:style w:type="character" w:customStyle="1" w:styleId="Bodytext34">
    <w:name w:val="Body text (3)4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7">
    <w:name w:val="Основной текст7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Bold20">
    <w:name w:val="Body text + Bold20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19">
    <w:name w:val="Body text + Bold19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10">
    <w:name w:val="Body text + 710"/>
    <w:aliases w:val="5 pt32,Bold11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4NotBold6">
    <w:name w:val="Body text (4) + Not Bold6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18">
    <w:name w:val="Body text + Bold18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4NotBold5">
    <w:name w:val="Body text (4) + Not Bold5"/>
    <w:aliases w:val="Italic5"/>
    <w:uiPriority w:val="99"/>
    <w:rsid w:val="00C954B4"/>
    <w:rPr>
      <w:rFonts w:ascii="Book Antiqua" w:eastAsia="Times New Roman" w:hAnsi="Book Antiqua" w:cs="Book Antiqua"/>
      <w:b/>
      <w:bCs/>
      <w:i/>
      <w:iCs/>
      <w:spacing w:val="0"/>
      <w:sz w:val="19"/>
      <w:szCs w:val="19"/>
    </w:rPr>
  </w:style>
  <w:style w:type="character" w:customStyle="1" w:styleId="Bodytext2Bold">
    <w:name w:val="Body text (2) + Bold"/>
    <w:aliases w:val="Not Italic"/>
    <w:uiPriority w:val="99"/>
    <w:rsid w:val="00C954B4"/>
    <w:rPr>
      <w:rFonts w:ascii="Book Antiqua" w:eastAsia="Times New Roman" w:hAnsi="Book Antiqua" w:cs="Book Antiqua"/>
      <w:b/>
      <w:bCs/>
      <w:i/>
      <w:iCs/>
      <w:spacing w:val="0"/>
      <w:sz w:val="19"/>
      <w:szCs w:val="19"/>
    </w:rPr>
  </w:style>
  <w:style w:type="character" w:customStyle="1" w:styleId="Bodytext10">
    <w:name w:val="Body text (10)_"/>
    <w:link w:val="Bodytext100"/>
    <w:uiPriority w:val="99"/>
    <w:locked/>
    <w:rsid w:val="00C954B4"/>
    <w:rPr>
      <w:rFonts w:ascii="Book Antiqua" w:eastAsia="Times New Roman" w:hAnsi="Book Antiqua" w:cs="Book Antiqua"/>
      <w:spacing w:val="-10"/>
      <w:sz w:val="29"/>
      <w:szCs w:val="29"/>
    </w:rPr>
  </w:style>
  <w:style w:type="character" w:customStyle="1" w:styleId="Heading32">
    <w:name w:val="Heading #3 (2)_"/>
    <w:link w:val="Heading32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Heading3211">
    <w:name w:val="Heading #3 (2) + 11"/>
    <w:aliases w:val="5 pt31,Bold10,Spacing 0 pt12"/>
    <w:uiPriority w:val="99"/>
    <w:rsid w:val="00C954B4"/>
    <w:rPr>
      <w:rFonts w:ascii="Book Antiqua" w:eastAsia="Times New Roman" w:hAnsi="Book Antiqua" w:cs="Book Antiqua"/>
      <w:b/>
      <w:bCs/>
      <w:spacing w:val="-10"/>
      <w:sz w:val="23"/>
      <w:szCs w:val="23"/>
    </w:rPr>
  </w:style>
  <w:style w:type="character" w:customStyle="1" w:styleId="BodytextBold17">
    <w:name w:val="Body text + Bold1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9">
    <w:name w:val="Body text + 79"/>
    <w:aliases w:val="5 pt30"/>
    <w:uiPriority w:val="99"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12">
    <w:name w:val="Body text (12)_"/>
    <w:link w:val="Bodytext120"/>
    <w:uiPriority w:val="99"/>
    <w:locked/>
    <w:rsid w:val="00C954B4"/>
    <w:rPr>
      <w:rFonts w:ascii="Book Antiqua" w:eastAsia="Times New Roman" w:hAnsi="Book Antiqua" w:cs="Book Antiqua"/>
      <w:spacing w:val="0"/>
      <w:sz w:val="11"/>
      <w:szCs w:val="11"/>
    </w:rPr>
  </w:style>
  <w:style w:type="character" w:customStyle="1" w:styleId="Bodytext110">
    <w:name w:val="Body text (11)_"/>
    <w:link w:val="Bodytext111"/>
    <w:uiPriority w:val="99"/>
    <w:locked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78">
    <w:name w:val="Body text + 78"/>
    <w:aliases w:val="5 pt29"/>
    <w:uiPriority w:val="99"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119">
    <w:name w:val="Body text (11) + 9"/>
    <w:aliases w:val="5 pt28"/>
    <w:uiPriority w:val="99"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Bold16">
    <w:name w:val="Body text + Bold16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4NotBold4">
    <w:name w:val="Body text (4) + Not Bold4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6">
    <w:name w:val="Body text + Italic6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8">
    <w:name w:val="Основной текст8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Heading391">
    <w:name w:val="Heading #3 + 91"/>
    <w:aliases w:val="5 pt27,Not Bold10,Spacing 0 pt1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Tablecaption">
    <w:name w:val="Table caption_"/>
    <w:link w:val="Tablecaption1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Tablecaption0">
    <w:name w:val="Table caption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13">
    <w:name w:val="Body text (13)_"/>
    <w:link w:val="Bodytext130"/>
    <w:uiPriority w:val="99"/>
    <w:locked/>
    <w:rsid w:val="00C954B4"/>
    <w:rPr>
      <w:rFonts w:ascii="Book Antiqua" w:eastAsia="Times New Roman" w:hAnsi="Book Antiqua" w:cs="Book Antiqua"/>
      <w:spacing w:val="0"/>
      <w:sz w:val="13"/>
      <w:szCs w:val="13"/>
    </w:rPr>
  </w:style>
  <w:style w:type="character" w:customStyle="1" w:styleId="BodytextBold15">
    <w:name w:val="Body text + Bold15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14">
    <w:name w:val="Body text + Bold14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5">
    <w:name w:val="Body text + Italic5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Bold13">
    <w:name w:val="Body text + Bold1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4113">
    <w:name w:val="Heading #4 + 113"/>
    <w:aliases w:val="5 pt26,Spacing 0 pt10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BodytextBold12">
    <w:name w:val="Body text + Bold12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43">
    <w:name w:val="Heading #4 (3)_"/>
    <w:link w:val="Heading430"/>
    <w:uiPriority w:val="99"/>
    <w:locked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Heading439">
    <w:name w:val="Heading #4 (3) + 9"/>
    <w:aliases w:val="5 pt25,Spacing 0 pt9"/>
    <w:uiPriority w:val="99"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Heading4391">
    <w:name w:val="Heading #4 (3) + 91"/>
    <w:aliases w:val="5 pt24,Not Bold9,Spacing 0 pt8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7">
    <w:name w:val="Body text + 77"/>
    <w:aliases w:val="5 pt23"/>
    <w:uiPriority w:val="99"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Bold11">
    <w:name w:val="Body text + Bold1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14">
    <w:name w:val="Body text (14)_"/>
    <w:link w:val="Bodytext14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Italic4">
    <w:name w:val="Body text + Italic4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360">
    <w:name w:val="Body text (3) + 6"/>
    <w:aliases w:val="5 pt22,Not Bold8"/>
    <w:uiPriority w:val="99"/>
    <w:rsid w:val="00C954B4"/>
    <w:rPr>
      <w:rFonts w:ascii="Book Antiqua" w:eastAsia="Times New Roman" w:hAnsi="Book Antiqua" w:cs="Book Antiqua"/>
      <w:b/>
      <w:bCs/>
      <w:spacing w:val="0"/>
      <w:sz w:val="13"/>
      <w:szCs w:val="13"/>
    </w:rPr>
  </w:style>
  <w:style w:type="character" w:customStyle="1" w:styleId="Heading4112">
    <w:name w:val="Heading #4 + 112"/>
    <w:aliases w:val="5 pt21,Spacing 0 pt7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Bodytext394">
    <w:name w:val="Body text (3) + 94"/>
    <w:aliases w:val="5 pt20,Not Bold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Tablecaption7">
    <w:name w:val="Table caption + 7"/>
    <w:aliases w:val="5 pt19,Bold9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Tablecaption2">
    <w:name w:val="Table caption2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4111">
    <w:name w:val="Body text (4) + 111"/>
    <w:aliases w:val="5 pt18,Spacing 0 pt6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9">
    <w:name w:val="Основной текст9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Bold10">
    <w:name w:val="Body text + Bold10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61">
    <w:name w:val="Body text + 6"/>
    <w:aliases w:val="5 pt17"/>
    <w:uiPriority w:val="99"/>
    <w:rsid w:val="00C954B4"/>
    <w:rPr>
      <w:rFonts w:ascii="Book Antiqua" w:eastAsia="Times New Roman" w:hAnsi="Book Antiqua" w:cs="Book Antiqua"/>
      <w:spacing w:val="0"/>
      <w:sz w:val="13"/>
      <w:szCs w:val="13"/>
    </w:rPr>
  </w:style>
  <w:style w:type="character" w:customStyle="1" w:styleId="Heading44">
    <w:name w:val="Heading #4 (4)_"/>
    <w:link w:val="Heading44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Heading4411">
    <w:name w:val="Heading #4 (4) + 11"/>
    <w:aliases w:val="5 pt16,Spacing 0 pt5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BodytextBold9">
    <w:name w:val="Body text + Bold9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10">
    <w:name w:val="Основной текст10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33">
    <w:name w:val="Body text (3)3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Bodytext3Spacing1pt3">
    <w:name w:val="Body text (3) + Spacing 1 pt3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11">
    <w:name w:val="Основной текст11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3Spacing1pt2">
    <w:name w:val="Body text (3) + Spacing 1 pt2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393">
    <w:name w:val="Body text (3) + 93"/>
    <w:aliases w:val="5 pt15,Not Bold6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Consolas">
    <w:name w:val="Body text (3) + Consolas"/>
    <w:aliases w:val="8 pt,Not Bold5,Italic4"/>
    <w:uiPriority w:val="99"/>
    <w:rsid w:val="00C954B4"/>
    <w:rPr>
      <w:rFonts w:ascii="Consolas" w:eastAsia="Times New Roman" w:hAnsi="Consolas" w:cs="Consolas"/>
      <w:b/>
      <w:bCs/>
      <w:i/>
      <w:iCs/>
      <w:spacing w:val="0"/>
      <w:sz w:val="16"/>
      <w:szCs w:val="16"/>
    </w:rPr>
  </w:style>
  <w:style w:type="character" w:customStyle="1" w:styleId="Bodytext3Consolas1">
    <w:name w:val="Body text (3) + Consolas1"/>
    <w:aliases w:val="8 pt1,Not Bold4,Italic3"/>
    <w:uiPriority w:val="99"/>
    <w:rsid w:val="00C954B4"/>
    <w:rPr>
      <w:rFonts w:ascii="Consolas" w:eastAsia="Times New Roman" w:hAnsi="Consolas" w:cs="Consolas"/>
      <w:b/>
      <w:bCs/>
      <w:i/>
      <w:iCs/>
      <w:spacing w:val="0"/>
      <w:sz w:val="16"/>
      <w:szCs w:val="16"/>
      <w:u w:val="single"/>
    </w:rPr>
  </w:style>
  <w:style w:type="character" w:customStyle="1" w:styleId="12">
    <w:name w:val="Основной текст12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32">
    <w:name w:val="Body text (3)2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Bodytext112">
    <w:name w:val="Body text + 112"/>
    <w:aliases w:val="5 pt14,Bold8,Spacing 0 pt4"/>
    <w:uiPriority w:val="99"/>
    <w:rsid w:val="00C954B4"/>
    <w:rPr>
      <w:rFonts w:ascii="Book Antiqua" w:eastAsia="Times New Roman" w:hAnsi="Book Antiqua" w:cs="Book Antiqua"/>
      <w:b/>
      <w:bCs/>
      <w:spacing w:val="-10"/>
      <w:sz w:val="23"/>
      <w:szCs w:val="23"/>
    </w:rPr>
  </w:style>
  <w:style w:type="character" w:customStyle="1" w:styleId="Bodytext76">
    <w:name w:val="Body text + 76"/>
    <w:aliases w:val="5 pt13,Bold7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Italic3">
    <w:name w:val="Body text + Italic3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392">
    <w:name w:val="Body text (3) + 92"/>
    <w:aliases w:val="5 pt12,Not Bold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NotBold1">
    <w:name w:val="Body text (3) + Not Bold1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15">
    <w:name w:val="Body text (15)_"/>
    <w:link w:val="Bodytext150"/>
    <w:uiPriority w:val="99"/>
    <w:locked/>
    <w:rsid w:val="00C954B4"/>
    <w:rPr>
      <w:rFonts w:ascii="Book Antiqua" w:eastAsia="Times New Roman" w:hAnsi="Book Antiqua" w:cs="Book Antiqua"/>
      <w:spacing w:val="-10"/>
      <w:sz w:val="31"/>
      <w:szCs w:val="31"/>
    </w:rPr>
  </w:style>
  <w:style w:type="character" w:customStyle="1" w:styleId="Bodytext1514">
    <w:name w:val="Body text (15) + 14"/>
    <w:aliases w:val="5 pt11"/>
    <w:uiPriority w:val="99"/>
    <w:rsid w:val="00C954B4"/>
    <w:rPr>
      <w:rFonts w:ascii="Book Antiqua" w:eastAsia="Times New Roman" w:hAnsi="Book Antiqua" w:cs="Book Antiqua"/>
      <w:spacing w:val="-10"/>
      <w:sz w:val="29"/>
      <w:szCs w:val="29"/>
    </w:rPr>
  </w:style>
  <w:style w:type="character" w:customStyle="1" w:styleId="13">
    <w:name w:val="Основной текст13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Italic2">
    <w:name w:val="Body text + Italic2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Bold8">
    <w:name w:val="Body text + Bold8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1110">
    <w:name w:val="Body text + 111"/>
    <w:aliases w:val="5 pt10,Bold6,Spacing 0 pt3"/>
    <w:uiPriority w:val="99"/>
    <w:rsid w:val="00C954B4"/>
    <w:rPr>
      <w:rFonts w:ascii="Book Antiqua" w:eastAsia="Times New Roman" w:hAnsi="Book Antiqua" w:cs="Book Antiqua"/>
      <w:b/>
      <w:bCs/>
      <w:spacing w:val="-10"/>
      <w:sz w:val="23"/>
      <w:szCs w:val="23"/>
    </w:rPr>
  </w:style>
  <w:style w:type="character" w:customStyle="1" w:styleId="BodytextBold7">
    <w:name w:val="Body text + Bold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4NotBold3">
    <w:name w:val="Body text (4) + Not Bold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4NotBold2">
    <w:name w:val="Body text (4) + Not Bold2"/>
    <w:aliases w:val="Italic2"/>
    <w:uiPriority w:val="99"/>
    <w:rsid w:val="00C954B4"/>
    <w:rPr>
      <w:rFonts w:ascii="Book Antiqua" w:eastAsia="Times New Roman" w:hAnsi="Book Antiqua" w:cs="Book Antiqua"/>
      <w:b/>
      <w:bCs/>
      <w:i/>
      <w:iCs/>
      <w:spacing w:val="0"/>
      <w:sz w:val="19"/>
      <w:szCs w:val="19"/>
    </w:rPr>
  </w:style>
  <w:style w:type="character" w:customStyle="1" w:styleId="Bodytext40">
    <w:name w:val="Body text (4)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42">
    <w:name w:val="Body text (4)2"/>
    <w:uiPriority w:val="99"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Heading4111">
    <w:name w:val="Heading #4 + 111"/>
    <w:aliases w:val="5 pt9,Spacing 0 pt2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Heading4NotBold3">
    <w:name w:val="Heading #4 + Not Bold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6">
    <w:name w:val="Body text + Bold6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4NotBold2">
    <w:name w:val="Heading #4 + Not Bold2"/>
    <w:aliases w:val="Italic1"/>
    <w:uiPriority w:val="99"/>
    <w:rsid w:val="00C954B4"/>
    <w:rPr>
      <w:rFonts w:ascii="Book Antiqua" w:eastAsia="Times New Roman" w:hAnsi="Book Antiqua" w:cs="Book Antiqua"/>
      <w:b/>
      <w:bCs/>
      <w:i/>
      <w:iCs/>
      <w:spacing w:val="0"/>
      <w:sz w:val="19"/>
      <w:szCs w:val="19"/>
    </w:rPr>
  </w:style>
  <w:style w:type="character" w:customStyle="1" w:styleId="BodytextBold5">
    <w:name w:val="Body text + Bold5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4NotBold1">
    <w:name w:val="Heading #4 + Not Bold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1">
    <w:name w:val="Body text + Italic1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Heading33">
    <w:name w:val="Heading #3 (3)_"/>
    <w:link w:val="Heading33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Heading3311">
    <w:name w:val="Heading #3 (3) + 11"/>
    <w:aliases w:val="5 pt8,Not Bold2"/>
    <w:uiPriority w:val="99"/>
    <w:rsid w:val="00C954B4"/>
    <w:rPr>
      <w:rFonts w:ascii="Book Antiqua" w:eastAsia="Times New Roman" w:hAnsi="Book Antiqua" w:cs="Book Antiqua"/>
      <w:b/>
      <w:bCs/>
      <w:spacing w:val="0"/>
      <w:sz w:val="23"/>
      <w:szCs w:val="23"/>
    </w:rPr>
  </w:style>
  <w:style w:type="character" w:customStyle="1" w:styleId="Heading33111">
    <w:name w:val="Heading #3 (3) + 111"/>
    <w:aliases w:val="5 pt7,Spacing 0 pt1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Bodytext75">
    <w:name w:val="Body text + 75"/>
    <w:aliases w:val="5 pt6,Bold5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Bold4">
    <w:name w:val="Body text + Bold4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3">
    <w:name w:val="Body text + Bold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4">
    <w:name w:val="Body text + 74"/>
    <w:aliases w:val="5 pt5,Bold4,Spacing 1 pt"/>
    <w:uiPriority w:val="99"/>
    <w:rsid w:val="00C954B4"/>
    <w:rPr>
      <w:rFonts w:ascii="Book Antiqua" w:eastAsia="Times New Roman" w:hAnsi="Book Antiqua" w:cs="Book Antiqua"/>
      <w:b/>
      <w:bCs/>
      <w:spacing w:val="20"/>
      <w:sz w:val="15"/>
      <w:szCs w:val="15"/>
    </w:rPr>
  </w:style>
  <w:style w:type="character" w:customStyle="1" w:styleId="Bodytext73">
    <w:name w:val="Body text + 73"/>
    <w:aliases w:val="5 pt4,Bold3,Spacing 1 pt1"/>
    <w:uiPriority w:val="99"/>
    <w:rsid w:val="00C954B4"/>
    <w:rPr>
      <w:rFonts w:ascii="Book Antiqua" w:eastAsia="Times New Roman" w:hAnsi="Book Antiqua" w:cs="Book Antiqua"/>
      <w:b/>
      <w:bCs/>
      <w:spacing w:val="20"/>
      <w:sz w:val="15"/>
      <w:szCs w:val="15"/>
    </w:rPr>
  </w:style>
  <w:style w:type="character" w:customStyle="1" w:styleId="Bodytext391">
    <w:name w:val="Body text (3) + 91"/>
    <w:aliases w:val="5 pt3,Not Bold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Spacing1pt1">
    <w:name w:val="Body text (3) + Spacing 1 pt1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72">
    <w:name w:val="Body text + 72"/>
    <w:aliases w:val="5 pt2,Bold2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Bold2">
    <w:name w:val="Body text + Bold2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1">
    <w:name w:val="Body text + Bold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1a">
    <w:name w:val="Body text + 71"/>
    <w:aliases w:val="5 pt1,Bold1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4NotBold1">
    <w:name w:val="Body text (4) + Not Bold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paragraph" w:customStyle="1" w:styleId="Bodytext31">
    <w:name w:val="Body text (3)1"/>
    <w:basedOn w:val="a"/>
    <w:link w:val="Bodytext3"/>
    <w:uiPriority w:val="99"/>
    <w:rsid w:val="00C954B4"/>
    <w:pPr>
      <w:shd w:val="clear" w:color="auto" w:fill="FFFFFF"/>
      <w:spacing w:line="211" w:lineRule="exact"/>
      <w:jc w:val="both"/>
    </w:pPr>
    <w:rPr>
      <w:rFonts w:ascii="Book Antiqua" w:hAnsi="Book Antiqua" w:cs="Book Antiqua"/>
      <w:b/>
      <w:bCs/>
      <w:sz w:val="15"/>
      <w:szCs w:val="15"/>
    </w:rPr>
  </w:style>
  <w:style w:type="paragraph" w:customStyle="1" w:styleId="14">
    <w:name w:val="Основной текст14"/>
    <w:basedOn w:val="a"/>
    <w:link w:val="Bodytext"/>
    <w:uiPriority w:val="99"/>
    <w:rsid w:val="00C954B4"/>
    <w:pPr>
      <w:shd w:val="clear" w:color="auto" w:fill="FFFFFF"/>
      <w:spacing w:after="300" w:line="216" w:lineRule="exact"/>
      <w:ind w:hanging="340"/>
    </w:pPr>
    <w:rPr>
      <w:rFonts w:ascii="Book Antiqua" w:hAnsi="Book Antiqua" w:cs="Book Antiqua"/>
      <w:sz w:val="19"/>
      <w:szCs w:val="19"/>
    </w:rPr>
  </w:style>
  <w:style w:type="paragraph" w:customStyle="1" w:styleId="Heading20">
    <w:name w:val="Heading #2"/>
    <w:basedOn w:val="a"/>
    <w:link w:val="Heading2"/>
    <w:uiPriority w:val="99"/>
    <w:rsid w:val="00C954B4"/>
    <w:pPr>
      <w:shd w:val="clear" w:color="auto" w:fill="FFFFFF"/>
      <w:spacing w:after="300" w:line="240" w:lineRule="atLeast"/>
      <w:outlineLvl w:val="1"/>
    </w:pPr>
    <w:rPr>
      <w:rFonts w:ascii="Book Antiqua" w:hAnsi="Book Antiqua" w:cs="Book Antiqua"/>
      <w:sz w:val="39"/>
      <w:szCs w:val="39"/>
    </w:rPr>
  </w:style>
  <w:style w:type="paragraph" w:customStyle="1" w:styleId="Headerorfooter0">
    <w:name w:val="Header or footer"/>
    <w:basedOn w:val="a"/>
    <w:link w:val="Headerorfooter"/>
    <w:uiPriority w:val="99"/>
    <w:rsid w:val="00C954B4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uiPriority w:val="99"/>
    <w:rsid w:val="00C954B4"/>
    <w:pPr>
      <w:shd w:val="clear" w:color="auto" w:fill="FFFFFF"/>
      <w:spacing w:line="235" w:lineRule="exact"/>
      <w:jc w:val="both"/>
    </w:pPr>
    <w:rPr>
      <w:rFonts w:ascii="Book Antiqua" w:hAnsi="Book Antiqua" w:cs="Book Antiqua"/>
      <w:i/>
      <w:iCs/>
      <w:sz w:val="19"/>
      <w:szCs w:val="19"/>
    </w:rPr>
  </w:style>
  <w:style w:type="paragraph" w:customStyle="1" w:styleId="Heading30">
    <w:name w:val="Heading #3"/>
    <w:basedOn w:val="a"/>
    <w:link w:val="Heading3"/>
    <w:uiPriority w:val="99"/>
    <w:rsid w:val="00C954B4"/>
    <w:pPr>
      <w:shd w:val="clear" w:color="auto" w:fill="FFFFFF"/>
      <w:spacing w:line="254" w:lineRule="exact"/>
      <w:outlineLvl w:val="2"/>
    </w:pPr>
    <w:rPr>
      <w:rFonts w:ascii="Book Antiqua" w:hAnsi="Book Antiqua" w:cs="Book Antiqua"/>
      <w:b/>
      <w:bCs/>
      <w:spacing w:val="-10"/>
      <w:sz w:val="23"/>
      <w:szCs w:val="23"/>
    </w:rPr>
  </w:style>
  <w:style w:type="paragraph" w:customStyle="1" w:styleId="Bodytext41">
    <w:name w:val="Body text (4)1"/>
    <w:basedOn w:val="a"/>
    <w:link w:val="Bodytext4"/>
    <w:uiPriority w:val="99"/>
    <w:rsid w:val="00C954B4"/>
    <w:pPr>
      <w:shd w:val="clear" w:color="auto" w:fill="FFFFFF"/>
      <w:spacing w:line="254" w:lineRule="exact"/>
    </w:pPr>
    <w:rPr>
      <w:rFonts w:ascii="Book Antiqua" w:hAnsi="Book Antiqua" w:cs="Book Antiqua"/>
      <w:b/>
      <w:bCs/>
      <w:sz w:val="19"/>
      <w:szCs w:val="19"/>
    </w:rPr>
  </w:style>
  <w:style w:type="paragraph" w:customStyle="1" w:styleId="Heading420">
    <w:name w:val="Heading #4 (2)"/>
    <w:basedOn w:val="a"/>
    <w:link w:val="Heading42"/>
    <w:uiPriority w:val="99"/>
    <w:rsid w:val="00C954B4"/>
    <w:pPr>
      <w:shd w:val="clear" w:color="auto" w:fill="FFFFFF"/>
      <w:spacing w:line="264" w:lineRule="exact"/>
      <w:jc w:val="both"/>
      <w:outlineLvl w:val="3"/>
    </w:pPr>
    <w:rPr>
      <w:rFonts w:ascii="Book Antiqua" w:hAnsi="Book Antiqua" w:cs="Book Antiqua"/>
      <w:sz w:val="19"/>
      <w:szCs w:val="19"/>
    </w:rPr>
  </w:style>
  <w:style w:type="paragraph" w:customStyle="1" w:styleId="Bodytext51">
    <w:name w:val="Body text (5)1"/>
    <w:basedOn w:val="a"/>
    <w:link w:val="Bodytext5"/>
    <w:uiPriority w:val="99"/>
    <w:rsid w:val="00C954B4"/>
    <w:pPr>
      <w:shd w:val="clear" w:color="auto" w:fill="FFFFFF"/>
      <w:spacing w:after="120" w:line="240" w:lineRule="atLeast"/>
    </w:pPr>
    <w:rPr>
      <w:rFonts w:ascii="Book Antiqua" w:hAnsi="Book Antiqua" w:cs="Book Antiqua"/>
      <w:sz w:val="15"/>
      <w:szCs w:val="15"/>
    </w:rPr>
  </w:style>
  <w:style w:type="paragraph" w:customStyle="1" w:styleId="Bodytext60">
    <w:name w:val="Body text (6)"/>
    <w:basedOn w:val="a"/>
    <w:link w:val="Bodytext6"/>
    <w:uiPriority w:val="99"/>
    <w:rsid w:val="00C954B4"/>
    <w:pPr>
      <w:shd w:val="clear" w:color="auto" w:fill="FFFFFF"/>
      <w:spacing w:after="180" w:line="240" w:lineRule="atLeast"/>
    </w:pPr>
    <w:rPr>
      <w:rFonts w:ascii="Book Antiqua" w:hAnsi="Book Antiqua" w:cs="Book Antiqua"/>
      <w:sz w:val="38"/>
      <w:szCs w:val="38"/>
    </w:rPr>
  </w:style>
  <w:style w:type="paragraph" w:customStyle="1" w:styleId="Bodytext71">
    <w:name w:val="Body text (7)"/>
    <w:basedOn w:val="a"/>
    <w:link w:val="Bodytext70"/>
    <w:uiPriority w:val="99"/>
    <w:rsid w:val="00C954B4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uiPriority w:val="99"/>
    <w:rsid w:val="00C954B4"/>
    <w:pPr>
      <w:shd w:val="clear" w:color="auto" w:fill="FFFFFF"/>
      <w:spacing w:line="365" w:lineRule="exact"/>
      <w:outlineLvl w:val="0"/>
    </w:pPr>
    <w:rPr>
      <w:rFonts w:ascii="Book Antiqua" w:hAnsi="Book Antiqua" w:cs="Book Antiqua"/>
      <w:b/>
      <w:bCs/>
      <w:spacing w:val="-20"/>
      <w:sz w:val="39"/>
      <w:szCs w:val="39"/>
    </w:rPr>
  </w:style>
  <w:style w:type="paragraph" w:customStyle="1" w:styleId="Bodytext80">
    <w:name w:val="Body text (8)"/>
    <w:basedOn w:val="a"/>
    <w:link w:val="Bodytext8"/>
    <w:uiPriority w:val="99"/>
    <w:rsid w:val="00C954B4"/>
    <w:pPr>
      <w:shd w:val="clear" w:color="auto" w:fill="FFFFFF"/>
      <w:spacing w:line="365" w:lineRule="exact"/>
    </w:pPr>
    <w:rPr>
      <w:rFonts w:ascii="Book Antiqua" w:hAnsi="Book Antiqua" w:cs="Book Antiqua"/>
      <w:b/>
      <w:bCs/>
      <w:sz w:val="34"/>
      <w:szCs w:val="34"/>
    </w:rPr>
  </w:style>
  <w:style w:type="paragraph" w:customStyle="1" w:styleId="Heading40">
    <w:name w:val="Heading #4"/>
    <w:basedOn w:val="a"/>
    <w:link w:val="Heading4"/>
    <w:uiPriority w:val="99"/>
    <w:rsid w:val="00C954B4"/>
    <w:pPr>
      <w:shd w:val="clear" w:color="auto" w:fill="FFFFFF"/>
      <w:spacing w:line="365" w:lineRule="exact"/>
      <w:outlineLvl w:val="3"/>
    </w:pPr>
    <w:rPr>
      <w:rFonts w:ascii="Book Antiqua" w:hAnsi="Book Antiqua" w:cs="Book Antiqua"/>
      <w:b/>
      <w:bCs/>
      <w:sz w:val="19"/>
      <w:szCs w:val="19"/>
    </w:rPr>
  </w:style>
  <w:style w:type="paragraph" w:customStyle="1" w:styleId="Tableofcontents0">
    <w:name w:val="Table of contents"/>
    <w:basedOn w:val="a"/>
    <w:link w:val="Tableofcontents"/>
    <w:uiPriority w:val="99"/>
    <w:rsid w:val="00C954B4"/>
    <w:pPr>
      <w:shd w:val="clear" w:color="auto" w:fill="FFFFFF"/>
      <w:spacing w:line="211" w:lineRule="exact"/>
      <w:jc w:val="both"/>
    </w:pPr>
    <w:rPr>
      <w:rFonts w:ascii="Book Antiqua" w:hAnsi="Book Antiqua" w:cs="Book Antiqua"/>
      <w:b/>
      <w:bCs/>
      <w:sz w:val="15"/>
      <w:szCs w:val="15"/>
    </w:rPr>
  </w:style>
  <w:style w:type="paragraph" w:customStyle="1" w:styleId="Tableofcontents20">
    <w:name w:val="Table of contents (2)"/>
    <w:basedOn w:val="a"/>
    <w:link w:val="Tableofcontents2"/>
    <w:uiPriority w:val="99"/>
    <w:rsid w:val="00C954B4"/>
    <w:pPr>
      <w:shd w:val="clear" w:color="auto" w:fill="FFFFFF"/>
      <w:spacing w:line="211" w:lineRule="exact"/>
    </w:pPr>
    <w:rPr>
      <w:rFonts w:ascii="Book Antiqua" w:hAnsi="Book Antiqua" w:cs="Book Antiqua"/>
      <w:sz w:val="19"/>
      <w:szCs w:val="19"/>
    </w:rPr>
  </w:style>
  <w:style w:type="paragraph" w:customStyle="1" w:styleId="Bodytext90">
    <w:name w:val="Body text (9)"/>
    <w:basedOn w:val="a"/>
    <w:link w:val="Bodytext9"/>
    <w:uiPriority w:val="99"/>
    <w:rsid w:val="00C954B4"/>
    <w:pPr>
      <w:shd w:val="clear" w:color="auto" w:fill="FFFFFF"/>
      <w:spacing w:line="240" w:lineRule="atLeast"/>
    </w:pPr>
    <w:rPr>
      <w:rFonts w:ascii="Book Antiqua" w:hAnsi="Book Antiqua" w:cs="Book Antiqua"/>
      <w:b/>
      <w:bCs/>
      <w:spacing w:val="-10"/>
      <w:sz w:val="23"/>
      <w:szCs w:val="23"/>
    </w:rPr>
  </w:style>
  <w:style w:type="paragraph" w:customStyle="1" w:styleId="Bodytext100">
    <w:name w:val="Body text (10)"/>
    <w:basedOn w:val="a"/>
    <w:link w:val="Bodytext10"/>
    <w:uiPriority w:val="99"/>
    <w:rsid w:val="00C954B4"/>
    <w:pPr>
      <w:shd w:val="clear" w:color="auto" w:fill="FFFFFF"/>
      <w:spacing w:after="120" w:line="240" w:lineRule="atLeast"/>
    </w:pPr>
    <w:rPr>
      <w:rFonts w:ascii="Book Antiqua" w:hAnsi="Book Antiqua" w:cs="Book Antiqua"/>
      <w:b/>
      <w:bCs/>
      <w:spacing w:val="-10"/>
      <w:sz w:val="29"/>
      <w:szCs w:val="29"/>
    </w:rPr>
  </w:style>
  <w:style w:type="paragraph" w:customStyle="1" w:styleId="Heading320">
    <w:name w:val="Heading #3 (2)"/>
    <w:basedOn w:val="a"/>
    <w:link w:val="Heading32"/>
    <w:uiPriority w:val="99"/>
    <w:rsid w:val="00C954B4"/>
    <w:pPr>
      <w:shd w:val="clear" w:color="auto" w:fill="FFFFFF"/>
      <w:spacing w:line="245" w:lineRule="exact"/>
      <w:jc w:val="both"/>
      <w:outlineLvl w:val="2"/>
    </w:pPr>
    <w:rPr>
      <w:rFonts w:ascii="Book Antiqua" w:hAnsi="Book Antiqua" w:cs="Book Antiqua"/>
      <w:sz w:val="19"/>
      <w:szCs w:val="19"/>
    </w:rPr>
  </w:style>
  <w:style w:type="paragraph" w:customStyle="1" w:styleId="Bodytext120">
    <w:name w:val="Body text (12)"/>
    <w:basedOn w:val="a"/>
    <w:link w:val="Bodytext12"/>
    <w:uiPriority w:val="99"/>
    <w:rsid w:val="00C954B4"/>
    <w:pPr>
      <w:shd w:val="clear" w:color="auto" w:fill="FFFFFF"/>
      <w:spacing w:line="144" w:lineRule="exact"/>
      <w:ind w:hanging="320"/>
      <w:jc w:val="both"/>
    </w:pPr>
    <w:rPr>
      <w:rFonts w:ascii="Book Antiqua" w:hAnsi="Book Antiqua" w:cs="Book Antiqua"/>
      <w:sz w:val="11"/>
      <w:szCs w:val="11"/>
    </w:rPr>
  </w:style>
  <w:style w:type="paragraph" w:customStyle="1" w:styleId="Bodytext111">
    <w:name w:val="Body text (11)"/>
    <w:basedOn w:val="a"/>
    <w:link w:val="Bodytext110"/>
    <w:uiPriority w:val="99"/>
    <w:rsid w:val="00C954B4"/>
    <w:pPr>
      <w:shd w:val="clear" w:color="auto" w:fill="FFFFFF"/>
      <w:spacing w:line="240" w:lineRule="atLeast"/>
      <w:jc w:val="both"/>
    </w:pPr>
    <w:rPr>
      <w:rFonts w:ascii="Book Antiqua" w:hAnsi="Book Antiqua" w:cs="Book Antiqua"/>
      <w:sz w:val="15"/>
      <w:szCs w:val="15"/>
    </w:rPr>
  </w:style>
  <w:style w:type="paragraph" w:customStyle="1" w:styleId="Tablecaption1">
    <w:name w:val="Table caption1"/>
    <w:basedOn w:val="a"/>
    <w:link w:val="Tablecaption"/>
    <w:uiPriority w:val="99"/>
    <w:rsid w:val="00C954B4"/>
    <w:pPr>
      <w:shd w:val="clear" w:color="auto" w:fill="FFFFFF"/>
      <w:spacing w:line="235" w:lineRule="exact"/>
    </w:pPr>
    <w:rPr>
      <w:rFonts w:ascii="Book Antiqua" w:hAnsi="Book Antiqua" w:cs="Book Antiqua"/>
      <w:sz w:val="19"/>
      <w:szCs w:val="19"/>
    </w:rPr>
  </w:style>
  <w:style w:type="paragraph" w:customStyle="1" w:styleId="Bodytext130">
    <w:name w:val="Body text (13)"/>
    <w:basedOn w:val="a"/>
    <w:link w:val="Bodytext13"/>
    <w:uiPriority w:val="99"/>
    <w:rsid w:val="00C954B4"/>
    <w:pPr>
      <w:shd w:val="clear" w:color="auto" w:fill="FFFFFF"/>
      <w:spacing w:line="240" w:lineRule="atLeast"/>
    </w:pPr>
    <w:rPr>
      <w:rFonts w:ascii="Book Antiqua" w:hAnsi="Book Antiqua" w:cs="Book Antiqua"/>
      <w:sz w:val="13"/>
      <w:szCs w:val="13"/>
    </w:rPr>
  </w:style>
  <w:style w:type="paragraph" w:customStyle="1" w:styleId="Heading430">
    <w:name w:val="Heading #4 (3)"/>
    <w:basedOn w:val="a"/>
    <w:link w:val="Heading43"/>
    <w:uiPriority w:val="99"/>
    <w:rsid w:val="00C954B4"/>
    <w:pPr>
      <w:shd w:val="clear" w:color="auto" w:fill="FFFFFF"/>
      <w:spacing w:before="120" w:line="240" w:lineRule="exact"/>
      <w:outlineLvl w:val="3"/>
    </w:pPr>
    <w:rPr>
      <w:rFonts w:ascii="Book Antiqua" w:hAnsi="Book Antiqua" w:cs="Book Antiqua"/>
      <w:b/>
      <w:bCs/>
      <w:spacing w:val="-10"/>
      <w:sz w:val="23"/>
      <w:szCs w:val="23"/>
    </w:rPr>
  </w:style>
  <w:style w:type="paragraph" w:customStyle="1" w:styleId="Bodytext140">
    <w:name w:val="Body text (14)"/>
    <w:basedOn w:val="a"/>
    <w:link w:val="Bodytext14"/>
    <w:uiPriority w:val="99"/>
    <w:rsid w:val="00C954B4"/>
    <w:pPr>
      <w:shd w:val="clear" w:color="auto" w:fill="FFFFFF"/>
      <w:spacing w:before="60" w:line="240" w:lineRule="exact"/>
      <w:jc w:val="both"/>
    </w:pPr>
    <w:rPr>
      <w:rFonts w:ascii="Book Antiqua" w:hAnsi="Book Antiqua" w:cs="Book Antiqua"/>
      <w:b/>
      <w:bCs/>
      <w:sz w:val="19"/>
      <w:szCs w:val="19"/>
    </w:rPr>
  </w:style>
  <w:style w:type="paragraph" w:customStyle="1" w:styleId="Heading440">
    <w:name w:val="Heading #4 (4)"/>
    <w:basedOn w:val="a"/>
    <w:link w:val="Heading44"/>
    <w:uiPriority w:val="99"/>
    <w:rsid w:val="00C954B4"/>
    <w:pPr>
      <w:shd w:val="clear" w:color="auto" w:fill="FFFFFF"/>
      <w:spacing w:after="60" w:line="240" w:lineRule="atLeast"/>
      <w:outlineLvl w:val="3"/>
    </w:pPr>
    <w:rPr>
      <w:rFonts w:ascii="Book Antiqua" w:hAnsi="Book Antiqua" w:cs="Book Antiqua"/>
      <w:b/>
      <w:bCs/>
      <w:sz w:val="19"/>
      <w:szCs w:val="19"/>
    </w:rPr>
  </w:style>
  <w:style w:type="paragraph" w:customStyle="1" w:styleId="Bodytext150">
    <w:name w:val="Body text (15)"/>
    <w:basedOn w:val="a"/>
    <w:link w:val="Bodytext15"/>
    <w:uiPriority w:val="99"/>
    <w:rsid w:val="00C954B4"/>
    <w:pPr>
      <w:shd w:val="clear" w:color="auto" w:fill="FFFFFF"/>
      <w:spacing w:after="60" w:line="240" w:lineRule="atLeast"/>
      <w:jc w:val="both"/>
    </w:pPr>
    <w:rPr>
      <w:rFonts w:ascii="Book Antiqua" w:hAnsi="Book Antiqua" w:cs="Book Antiqua"/>
      <w:b/>
      <w:bCs/>
      <w:spacing w:val="-10"/>
      <w:sz w:val="31"/>
      <w:szCs w:val="31"/>
    </w:rPr>
  </w:style>
  <w:style w:type="paragraph" w:customStyle="1" w:styleId="Heading330">
    <w:name w:val="Heading #3 (3)"/>
    <w:basedOn w:val="a"/>
    <w:link w:val="Heading33"/>
    <w:uiPriority w:val="99"/>
    <w:rsid w:val="00C954B4"/>
    <w:pPr>
      <w:shd w:val="clear" w:color="auto" w:fill="FFFFFF"/>
      <w:spacing w:line="235" w:lineRule="exact"/>
      <w:jc w:val="center"/>
      <w:outlineLvl w:val="2"/>
    </w:pPr>
    <w:rPr>
      <w:rFonts w:ascii="Book Antiqua" w:hAnsi="Book Antiqua" w:cs="Book Antiqua"/>
      <w:b/>
      <w:bCs/>
      <w:sz w:val="19"/>
      <w:szCs w:val="19"/>
    </w:rPr>
  </w:style>
  <w:style w:type="paragraph" w:customStyle="1" w:styleId="21">
    <w:name w:val="Основной текст21"/>
    <w:basedOn w:val="a"/>
    <w:uiPriority w:val="99"/>
    <w:rsid w:val="007A67A7"/>
    <w:pPr>
      <w:shd w:val="clear" w:color="auto" w:fill="FFFFFF"/>
      <w:spacing w:after="240" w:line="216" w:lineRule="exact"/>
      <w:ind w:hanging="280"/>
    </w:pPr>
    <w:rPr>
      <w:rFonts w:ascii="Book Antiqua" w:eastAsia="Times New Roman" w:hAnsi="Book Antiqua" w:cs="Book Antiqua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7B7257-815A-4EDC-9E0A-9BECD4C9720A}"/>
</file>

<file path=customXml/itemProps2.xml><?xml version="1.0" encoding="utf-8"?>
<ds:datastoreItem xmlns:ds="http://schemas.openxmlformats.org/officeDocument/2006/customXml" ds:itemID="{1B228BCD-6891-41CD-8E0E-A3B79DD13AD9}"/>
</file>

<file path=customXml/itemProps3.xml><?xml version="1.0" encoding="utf-8"?>
<ds:datastoreItem xmlns:ds="http://schemas.openxmlformats.org/officeDocument/2006/customXml" ds:itemID="{D8C80295-FA31-409A-8721-B5C4E7CA9A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1405</Words>
  <Characters>8014</Characters>
  <Application>Microsoft Office Word</Application>
  <DocSecurity>0</DocSecurity>
  <Lines>66</Lines>
  <Paragraphs>18</Paragraphs>
  <ScaleCrop>false</ScaleCrop>
  <Company/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Кариша</dc:creator>
  <cp:keywords/>
  <dc:description/>
  <cp:lastModifiedBy>Svetlana Kolotsej</cp:lastModifiedBy>
  <cp:revision>18</cp:revision>
  <dcterms:created xsi:type="dcterms:W3CDTF">2013-03-18T18:52:00Z</dcterms:created>
  <dcterms:modified xsi:type="dcterms:W3CDTF">2019-05-17T07:53:00Z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